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00" w:rsidRPr="008176B3" w:rsidRDefault="00614B00" w:rsidP="00614B00">
      <w:pPr>
        <w:pStyle w:val="a3"/>
        <w:rPr>
          <w:rFonts w:ascii="Arial" w:hAnsi="Arial" w:cs="Arial"/>
          <w:szCs w:val="24"/>
        </w:rPr>
      </w:pPr>
      <w:r w:rsidRPr="008176B3">
        <w:rPr>
          <w:rFonts w:ascii="Arial" w:hAnsi="Arial" w:cs="Arial"/>
          <w:szCs w:val="24"/>
        </w:rPr>
        <w:t>ТОМСКАЯ ОБЛАСТЬ</w:t>
      </w:r>
    </w:p>
    <w:p w:rsidR="00614B00" w:rsidRPr="008176B3" w:rsidRDefault="00614B00" w:rsidP="00614B00">
      <w:pPr>
        <w:jc w:val="center"/>
        <w:rPr>
          <w:rFonts w:ascii="Arial" w:hAnsi="Arial" w:cs="Arial"/>
          <w:sz w:val="24"/>
          <w:szCs w:val="24"/>
        </w:rPr>
      </w:pPr>
      <w:r w:rsidRPr="008176B3">
        <w:rPr>
          <w:rFonts w:ascii="Arial" w:hAnsi="Arial" w:cs="Arial"/>
          <w:sz w:val="24"/>
          <w:szCs w:val="24"/>
        </w:rPr>
        <w:t xml:space="preserve">ВЕРХНЕКЕТСКИЙ РАЙОН </w:t>
      </w:r>
    </w:p>
    <w:p w:rsidR="00614B00" w:rsidRPr="008176B3" w:rsidRDefault="00614B00" w:rsidP="00614B00">
      <w:pPr>
        <w:jc w:val="center"/>
        <w:rPr>
          <w:rFonts w:ascii="Arial" w:hAnsi="Arial" w:cs="Arial"/>
          <w:sz w:val="24"/>
          <w:szCs w:val="24"/>
        </w:rPr>
      </w:pPr>
    </w:p>
    <w:p w:rsidR="00614B00" w:rsidRPr="008176B3" w:rsidRDefault="00614B00" w:rsidP="00614B00">
      <w:pPr>
        <w:jc w:val="center"/>
        <w:rPr>
          <w:rFonts w:ascii="Arial" w:hAnsi="Arial" w:cs="Arial"/>
          <w:sz w:val="24"/>
          <w:szCs w:val="24"/>
        </w:rPr>
      </w:pPr>
      <w:r w:rsidRPr="008176B3">
        <w:rPr>
          <w:rFonts w:ascii="Arial" w:hAnsi="Arial" w:cs="Arial"/>
          <w:sz w:val="24"/>
          <w:szCs w:val="24"/>
        </w:rPr>
        <w:t>Совет Катайгинского сельского поселения</w:t>
      </w:r>
    </w:p>
    <w:p w:rsidR="00614B00" w:rsidRPr="008176B3" w:rsidRDefault="00614B00" w:rsidP="00614B00">
      <w:pPr>
        <w:jc w:val="center"/>
        <w:rPr>
          <w:rFonts w:ascii="Arial" w:hAnsi="Arial" w:cs="Arial"/>
          <w:sz w:val="24"/>
          <w:szCs w:val="24"/>
        </w:rPr>
      </w:pPr>
    </w:p>
    <w:p w:rsidR="00614B00" w:rsidRPr="008176B3" w:rsidRDefault="00614B00" w:rsidP="00614B00">
      <w:pPr>
        <w:jc w:val="center"/>
        <w:rPr>
          <w:rFonts w:ascii="Arial" w:hAnsi="Arial" w:cs="Arial"/>
          <w:sz w:val="24"/>
          <w:szCs w:val="24"/>
        </w:rPr>
      </w:pPr>
      <w:r w:rsidRPr="008176B3">
        <w:rPr>
          <w:rFonts w:ascii="Arial" w:hAnsi="Arial" w:cs="Arial"/>
          <w:sz w:val="24"/>
          <w:szCs w:val="24"/>
        </w:rPr>
        <w:t xml:space="preserve">Решения  №  </w:t>
      </w:r>
      <w:r w:rsidR="0052780D">
        <w:rPr>
          <w:rFonts w:ascii="Arial" w:hAnsi="Arial" w:cs="Arial"/>
          <w:sz w:val="24"/>
          <w:szCs w:val="24"/>
        </w:rPr>
        <w:t>44</w:t>
      </w:r>
    </w:p>
    <w:p w:rsidR="00614B00" w:rsidRPr="008176B3" w:rsidRDefault="00614B00" w:rsidP="00614B00">
      <w:pPr>
        <w:jc w:val="center"/>
        <w:rPr>
          <w:rFonts w:ascii="Arial" w:hAnsi="Arial" w:cs="Arial"/>
          <w:sz w:val="24"/>
          <w:szCs w:val="24"/>
        </w:rPr>
      </w:pPr>
    </w:p>
    <w:p w:rsidR="00614B00" w:rsidRPr="008176B3" w:rsidRDefault="00614B00" w:rsidP="008176B3">
      <w:pPr>
        <w:pStyle w:val="a4"/>
        <w:rPr>
          <w:rFonts w:ascii="Arial" w:hAnsi="Arial" w:cs="Arial"/>
          <w:szCs w:val="24"/>
        </w:rPr>
      </w:pPr>
      <w:r w:rsidRPr="008176B3">
        <w:rPr>
          <w:rFonts w:ascii="Arial" w:hAnsi="Arial" w:cs="Arial"/>
          <w:szCs w:val="24"/>
        </w:rPr>
        <w:t>п. Катайга</w:t>
      </w:r>
      <w:r w:rsidRPr="008176B3">
        <w:rPr>
          <w:rFonts w:ascii="Arial" w:hAnsi="Arial" w:cs="Arial"/>
          <w:szCs w:val="24"/>
        </w:rPr>
        <w:tab/>
      </w:r>
      <w:r w:rsidRPr="008176B3">
        <w:rPr>
          <w:rFonts w:ascii="Arial" w:hAnsi="Arial" w:cs="Arial"/>
          <w:szCs w:val="24"/>
        </w:rPr>
        <w:tab/>
      </w:r>
      <w:r w:rsidRPr="008176B3">
        <w:rPr>
          <w:rFonts w:ascii="Arial" w:hAnsi="Arial" w:cs="Arial"/>
          <w:szCs w:val="24"/>
        </w:rPr>
        <w:tab/>
      </w:r>
      <w:r w:rsidRPr="008176B3">
        <w:rPr>
          <w:rFonts w:ascii="Arial" w:hAnsi="Arial" w:cs="Arial"/>
          <w:szCs w:val="24"/>
        </w:rPr>
        <w:tab/>
      </w:r>
      <w:r w:rsidRPr="008176B3">
        <w:rPr>
          <w:rFonts w:ascii="Arial" w:hAnsi="Arial" w:cs="Arial"/>
          <w:szCs w:val="24"/>
        </w:rPr>
        <w:tab/>
      </w:r>
      <w:r w:rsidRPr="008176B3">
        <w:rPr>
          <w:rFonts w:ascii="Arial" w:hAnsi="Arial" w:cs="Arial"/>
          <w:szCs w:val="24"/>
        </w:rPr>
        <w:tab/>
      </w:r>
      <w:r w:rsidR="008176B3">
        <w:rPr>
          <w:rFonts w:ascii="Arial" w:hAnsi="Arial" w:cs="Arial"/>
          <w:szCs w:val="24"/>
        </w:rPr>
        <w:t xml:space="preserve">                                    </w:t>
      </w:r>
      <w:r w:rsidRPr="008176B3">
        <w:rPr>
          <w:rFonts w:ascii="Arial" w:hAnsi="Arial" w:cs="Arial"/>
          <w:szCs w:val="24"/>
        </w:rPr>
        <w:tab/>
      </w:r>
      <w:r w:rsidRPr="008176B3">
        <w:rPr>
          <w:rFonts w:ascii="Arial" w:hAnsi="Arial" w:cs="Arial"/>
          <w:szCs w:val="24"/>
        </w:rPr>
        <w:tab/>
      </w:r>
      <w:r w:rsidR="0052780D" w:rsidRPr="0052780D">
        <w:rPr>
          <w:rFonts w:ascii="Arial" w:hAnsi="Arial" w:cs="Arial"/>
          <w:szCs w:val="24"/>
          <w:u w:val="single"/>
        </w:rPr>
        <w:t>27.12</w:t>
      </w:r>
      <w:r w:rsidR="0052780D">
        <w:rPr>
          <w:rFonts w:ascii="Arial" w:hAnsi="Arial" w:cs="Arial"/>
          <w:szCs w:val="24"/>
        </w:rPr>
        <w:t>.</w:t>
      </w:r>
      <w:r w:rsidRPr="008176B3">
        <w:rPr>
          <w:rFonts w:ascii="Arial" w:hAnsi="Arial" w:cs="Arial"/>
          <w:szCs w:val="24"/>
          <w:u w:val="single"/>
        </w:rPr>
        <w:t xml:space="preserve">2017 </w:t>
      </w:r>
      <w:r w:rsidRPr="008176B3">
        <w:rPr>
          <w:rFonts w:ascii="Arial" w:hAnsi="Arial" w:cs="Arial"/>
          <w:szCs w:val="24"/>
        </w:rPr>
        <w:t>г.</w:t>
      </w:r>
    </w:p>
    <w:p w:rsidR="00614B00" w:rsidRPr="008176B3" w:rsidRDefault="00614B00" w:rsidP="00614B00">
      <w:pPr>
        <w:jc w:val="both"/>
        <w:rPr>
          <w:rFonts w:ascii="Arial" w:hAnsi="Arial" w:cs="Arial"/>
          <w:sz w:val="24"/>
          <w:szCs w:val="24"/>
        </w:rPr>
      </w:pPr>
    </w:p>
    <w:p w:rsidR="00614B00" w:rsidRPr="008176B3" w:rsidRDefault="00614B00" w:rsidP="00CC6DD1">
      <w:pPr>
        <w:ind w:firstLine="720"/>
        <w:jc w:val="center"/>
        <w:rPr>
          <w:rFonts w:ascii="Arial" w:hAnsi="Arial" w:cs="Arial"/>
          <w:sz w:val="24"/>
          <w:szCs w:val="24"/>
        </w:rPr>
      </w:pPr>
      <w:r w:rsidRPr="008176B3">
        <w:rPr>
          <w:rFonts w:ascii="Arial" w:hAnsi="Arial" w:cs="Arial"/>
          <w:sz w:val="24"/>
          <w:szCs w:val="24"/>
        </w:rPr>
        <w:t>О местном бюджете муниципального образования</w:t>
      </w:r>
    </w:p>
    <w:p w:rsidR="00614B00" w:rsidRPr="008176B3" w:rsidRDefault="00614B00" w:rsidP="00CC6DD1">
      <w:pPr>
        <w:ind w:firstLine="720"/>
        <w:jc w:val="center"/>
        <w:rPr>
          <w:rFonts w:ascii="Arial" w:hAnsi="Arial" w:cs="Arial"/>
          <w:sz w:val="24"/>
          <w:szCs w:val="24"/>
        </w:rPr>
      </w:pPr>
      <w:r w:rsidRPr="008176B3">
        <w:rPr>
          <w:rFonts w:ascii="Arial" w:hAnsi="Arial" w:cs="Arial"/>
          <w:sz w:val="24"/>
          <w:szCs w:val="24"/>
        </w:rPr>
        <w:t>Катайгинское сельское поселение Верхнекетского района Томской области</w:t>
      </w:r>
    </w:p>
    <w:p w:rsidR="00CC6DD1" w:rsidRDefault="00614B00" w:rsidP="00CC6DD1">
      <w:pPr>
        <w:ind w:firstLine="720"/>
        <w:jc w:val="center"/>
        <w:rPr>
          <w:rFonts w:ascii="Arial" w:hAnsi="Arial" w:cs="Arial"/>
          <w:sz w:val="24"/>
          <w:szCs w:val="24"/>
        </w:rPr>
      </w:pPr>
      <w:proofErr w:type="gramStart"/>
      <w:r w:rsidRPr="008176B3">
        <w:rPr>
          <w:rFonts w:ascii="Arial" w:hAnsi="Arial" w:cs="Arial"/>
          <w:sz w:val="24"/>
          <w:szCs w:val="24"/>
        </w:rPr>
        <w:t>на 2018 год</w:t>
      </w:r>
      <w:r w:rsidR="00C11C0C">
        <w:rPr>
          <w:rFonts w:ascii="Arial" w:hAnsi="Arial" w:cs="Arial"/>
          <w:sz w:val="24"/>
          <w:szCs w:val="24"/>
        </w:rPr>
        <w:t xml:space="preserve"> (в редакции от 09.04.2018 № 11</w:t>
      </w:r>
      <w:r w:rsidR="005B0119">
        <w:rPr>
          <w:rFonts w:ascii="Arial" w:hAnsi="Arial" w:cs="Arial"/>
          <w:sz w:val="24"/>
          <w:szCs w:val="24"/>
        </w:rPr>
        <w:t>,</w:t>
      </w:r>
      <w:r w:rsidR="00A85F7A">
        <w:rPr>
          <w:rFonts w:ascii="Arial" w:hAnsi="Arial" w:cs="Arial"/>
          <w:sz w:val="24"/>
          <w:szCs w:val="24"/>
        </w:rPr>
        <w:t xml:space="preserve"> от 04.06.2018 № 22</w:t>
      </w:r>
      <w:r w:rsidR="005B0119">
        <w:rPr>
          <w:rFonts w:ascii="Arial" w:hAnsi="Arial" w:cs="Arial"/>
          <w:sz w:val="24"/>
          <w:szCs w:val="24"/>
        </w:rPr>
        <w:t xml:space="preserve">, </w:t>
      </w:r>
      <w:r w:rsidR="0047562B">
        <w:rPr>
          <w:rFonts w:ascii="Arial" w:hAnsi="Arial" w:cs="Arial"/>
          <w:sz w:val="24"/>
          <w:szCs w:val="24"/>
        </w:rPr>
        <w:t xml:space="preserve">от 27.12.2018 </w:t>
      </w:r>
      <w:proofErr w:type="gramEnd"/>
    </w:p>
    <w:p w:rsidR="00614B00" w:rsidRPr="008176B3" w:rsidRDefault="0047562B" w:rsidP="00CC6DD1">
      <w:pPr>
        <w:ind w:firstLine="720"/>
        <w:jc w:val="center"/>
        <w:rPr>
          <w:rFonts w:ascii="Arial" w:hAnsi="Arial" w:cs="Arial"/>
          <w:sz w:val="24"/>
          <w:szCs w:val="24"/>
        </w:rPr>
      </w:pPr>
      <w:r w:rsidRPr="00202F5F">
        <w:rPr>
          <w:rFonts w:ascii="Arial" w:hAnsi="Arial" w:cs="Arial"/>
          <w:sz w:val="24"/>
          <w:szCs w:val="24"/>
        </w:rPr>
        <w:t>№</w:t>
      </w:r>
      <w:r w:rsidR="00202F5F" w:rsidRPr="00202F5F">
        <w:rPr>
          <w:rFonts w:ascii="Arial" w:hAnsi="Arial" w:cs="Arial"/>
          <w:sz w:val="24"/>
          <w:szCs w:val="24"/>
        </w:rPr>
        <w:t xml:space="preserve"> 34</w:t>
      </w:r>
      <w:r w:rsidR="00C11C0C" w:rsidRPr="00202F5F">
        <w:rPr>
          <w:rFonts w:ascii="Arial" w:hAnsi="Arial" w:cs="Arial"/>
          <w:sz w:val="24"/>
          <w:szCs w:val="24"/>
        </w:rPr>
        <w:t>)</w:t>
      </w:r>
    </w:p>
    <w:p w:rsidR="00614B00" w:rsidRPr="008176B3" w:rsidRDefault="00614B00" w:rsidP="00614B00">
      <w:pPr>
        <w:ind w:firstLine="720"/>
        <w:rPr>
          <w:rFonts w:ascii="Arial" w:hAnsi="Arial" w:cs="Arial"/>
          <w:sz w:val="24"/>
          <w:szCs w:val="24"/>
        </w:rPr>
      </w:pPr>
    </w:p>
    <w:p w:rsidR="00614B00" w:rsidRPr="008176B3" w:rsidRDefault="00614B00" w:rsidP="00614B00">
      <w:pPr>
        <w:jc w:val="both"/>
        <w:rPr>
          <w:rFonts w:ascii="Arial" w:hAnsi="Arial" w:cs="Arial"/>
          <w:i/>
          <w:sz w:val="24"/>
          <w:szCs w:val="24"/>
        </w:rPr>
      </w:pPr>
      <w:r w:rsidRPr="008176B3">
        <w:rPr>
          <w:rFonts w:ascii="Arial" w:hAnsi="Arial" w:cs="Arial"/>
          <w:i/>
          <w:sz w:val="24"/>
          <w:szCs w:val="24"/>
        </w:rPr>
        <w:tab/>
      </w:r>
      <w:proofErr w:type="gramStart"/>
      <w:r w:rsidRPr="008176B3">
        <w:rPr>
          <w:rFonts w:ascii="Arial" w:hAnsi="Arial" w:cs="Arial"/>
          <w:i/>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Катайгинское сельское поселение Верхнекетского района Томской области, решением Совета Катайгинского сельского поселения от 17.06.2014г. №03 «Об утверждении Положения о бюджетном процессе в муниципальном образовании «Катайгинское сельское поселение» </w:t>
      </w:r>
      <w:proofErr w:type="gramEnd"/>
    </w:p>
    <w:p w:rsidR="00614B00" w:rsidRPr="008176B3" w:rsidRDefault="00614B00" w:rsidP="00614B00">
      <w:pPr>
        <w:jc w:val="center"/>
        <w:rPr>
          <w:rFonts w:ascii="Arial" w:hAnsi="Arial" w:cs="Arial"/>
          <w:sz w:val="24"/>
          <w:szCs w:val="24"/>
        </w:rPr>
      </w:pPr>
    </w:p>
    <w:p w:rsidR="00614B00" w:rsidRPr="008176B3" w:rsidRDefault="00614B00" w:rsidP="00614B00">
      <w:pPr>
        <w:jc w:val="center"/>
        <w:rPr>
          <w:rFonts w:ascii="Arial" w:hAnsi="Arial" w:cs="Arial"/>
          <w:sz w:val="24"/>
          <w:szCs w:val="24"/>
        </w:rPr>
      </w:pPr>
      <w:r w:rsidRPr="008176B3">
        <w:rPr>
          <w:rFonts w:ascii="Arial" w:hAnsi="Arial" w:cs="Arial"/>
          <w:sz w:val="24"/>
          <w:szCs w:val="24"/>
        </w:rPr>
        <w:t>Совет  Катайгинского  сельского  поселения</w:t>
      </w:r>
    </w:p>
    <w:p w:rsidR="00614B00" w:rsidRPr="00D10108" w:rsidRDefault="00614B00" w:rsidP="00D10108">
      <w:pPr>
        <w:jc w:val="center"/>
        <w:rPr>
          <w:rFonts w:ascii="Arial" w:hAnsi="Arial" w:cs="Arial"/>
          <w:b/>
          <w:sz w:val="24"/>
          <w:szCs w:val="24"/>
        </w:rPr>
      </w:pPr>
      <w:r w:rsidRPr="008176B3">
        <w:rPr>
          <w:rFonts w:ascii="Arial" w:hAnsi="Arial" w:cs="Arial"/>
          <w:b/>
          <w:sz w:val="24"/>
          <w:szCs w:val="24"/>
        </w:rPr>
        <w:t>решил:</w:t>
      </w:r>
    </w:p>
    <w:p w:rsidR="00614B00" w:rsidRPr="008176B3" w:rsidRDefault="00614B00" w:rsidP="00614B00">
      <w:pPr>
        <w:jc w:val="both"/>
        <w:rPr>
          <w:rFonts w:ascii="Arial" w:hAnsi="Arial" w:cs="Arial"/>
          <w:b/>
          <w:sz w:val="24"/>
          <w:szCs w:val="24"/>
        </w:rPr>
      </w:pPr>
      <w:r w:rsidRPr="008176B3">
        <w:rPr>
          <w:rFonts w:ascii="Arial" w:hAnsi="Arial" w:cs="Arial"/>
          <w:sz w:val="24"/>
          <w:szCs w:val="24"/>
        </w:rPr>
        <w:tab/>
      </w:r>
      <w:r w:rsidRPr="008176B3">
        <w:rPr>
          <w:rFonts w:ascii="Arial" w:hAnsi="Arial" w:cs="Arial"/>
          <w:b/>
          <w:sz w:val="24"/>
          <w:szCs w:val="24"/>
        </w:rPr>
        <w:t>Статья 1</w:t>
      </w:r>
    </w:p>
    <w:p w:rsidR="003C7826" w:rsidRPr="003C7826" w:rsidRDefault="003C7826" w:rsidP="003C7826">
      <w:pPr>
        <w:ind w:firstLine="720"/>
        <w:jc w:val="both"/>
        <w:rPr>
          <w:rFonts w:ascii="Arial" w:hAnsi="Arial" w:cs="Arial"/>
          <w:sz w:val="24"/>
          <w:szCs w:val="24"/>
        </w:rPr>
      </w:pPr>
      <w:r w:rsidRPr="003C7826">
        <w:rPr>
          <w:rFonts w:ascii="Arial" w:hAnsi="Arial" w:cs="Arial"/>
          <w:sz w:val="24"/>
          <w:szCs w:val="24"/>
        </w:rPr>
        <w:t>Утвердить основные характеристики местного бюджета муниципального образования Катайгинское сельское поселение Верхнекетского района Томской области (далее - муниципальное образование «Катайгинское сельское поселение») на 2018 год:</w:t>
      </w:r>
    </w:p>
    <w:p w:rsidR="003C7826" w:rsidRPr="003C7826" w:rsidRDefault="003C7826" w:rsidP="003C7826">
      <w:pPr>
        <w:ind w:right="-186" w:firstLine="180"/>
        <w:jc w:val="both"/>
        <w:rPr>
          <w:rFonts w:ascii="Arial" w:hAnsi="Arial" w:cs="Arial"/>
          <w:sz w:val="24"/>
          <w:szCs w:val="24"/>
        </w:rPr>
      </w:pPr>
      <w:r w:rsidRPr="003C7826">
        <w:rPr>
          <w:rFonts w:ascii="Arial" w:hAnsi="Arial" w:cs="Arial"/>
          <w:sz w:val="24"/>
          <w:szCs w:val="24"/>
        </w:rPr>
        <w:tab/>
        <w:t xml:space="preserve">прогнозируемый общий объем доходов местного бюджета в сумме </w:t>
      </w:r>
      <w:r w:rsidR="004B3DCE">
        <w:rPr>
          <w:rFonts w:ascii="Arial" w:hAnsi="Arial" w:cs="Arial"/>
          <w:sz w:val="24"/>
          <w:szCs w:val="24"/>
        </w:rPr>
        <w:t>37172,0</w:t>
      </w:r>
      <w:r w:rsidRPr="003C7826">
        <w:rPr>
          <w:rFonts w:ascii="Arial" w:hAnsi="Arial" w:cs="Arial"/>
          <w:sz w:val="24"/>
          <w:szCs w:val="24"/>
        </w:rPr>
        <w:t xml:space="preserve"> тыс. рублей, в том числе налоговые и неналоговые доходы в сумме  2</w:t>
      </w:r>
      <w:r w:rsidR="004B3DCE">
        <w:rPr>
          <w:rFonts w:ascii="Arial" w:hAnsi="Arial" w:cs="Arial"/>
          <w:sz w:val="24"/>
          <w:szCs w:val="24"/>
        </w:rPr>
        <w:t>346</w:t>
      </w:r>
      <w:r w:rsidRPr="003C7826">
        <w:rPr>
          <w:rFonts w:ascii="Arial" w:hAnsi="Arial" w:cs="Arial"/>
          <w:sz w:val="24"/>
          <w:szCs w:val="24"/>
        </w:rPr>
        <w:t xml:space="preserve">,0 тыс. рублей, безвозмездные поступления в сумме </w:t>
      </w:r>
      <w:r w:rsidR="004B3DCE">
        <w:rPr>
          <w:rFonts w:ascii="Arial" w:hAnsi="Arial" w:cs="Arial"/>
          <w:sz w:val="24"/>
          <w:szCs w:val="24"/>
        </w:rPr>
        <w:t>34826,0</w:t>
      </w:r>
      <w:r w:rsidRPr="003C7826">
        <w:rPr>
          <w:rFonts w:ascii="Arial" w:hAnsi="Arial" w:cs="Arial"/>
          <w:sz w:val="24"/>
          <w:szCs w:val="24"/>
        </w:rPr>
        <w:t xml:space="preserve"> тыс. рублей</w:t>
      </w:r>
    </w:p>
    <w:p w:rsidR="003C7826" w:rsidRPr="003C7826" w:rsidRDefault="003C7826" w:rsidP="003C7826">
      <w:pPr>
        <w:ind w:right="-186" w:firstLine="180"/>
        <w:jc w:val="both"/>
        <w:rPr>
          <w:rFonts w:ascii="Arial" w:hAnsi="Arial" w:cs="Arial"/>
          <w:sz w:val="24"/>
          <w:szCs w:val="24"/>
        </w:rPr>
      </w:pPr>
      <w:r w:rsidRPr="003C7826">
        <w:rPr>
          <w:rFonts w:ascii="Arial" w:hAnsi="Arial" w:cs="Arial"/>
          <w:sz w:val="24"/>
          <w:szCs w:val="24"/>
        </w:rPr>
        <w:tab/>
        <w:t xml:space="preserve">общий объем расходов местного бюджета в сумме </w:t>
      </w:r>
      <w:r w:rsidR="004B3DCE">
        <w:rPr>
          <w:rFonts w:ascii="Arial" w:hAnsi="Arial" w:cs="Arial"/>
          <w:sz w:val="24"/>
          <w:szCs w:val="24"/>
        </w:rPr>
        <w:t>37513,8</w:t>
      </w:r>
      <w:r w:rsidRPr="003C7826">
        <w:rPr>
          <w:rFonts w:ascii="Arial" w:hAnsi="Arial" w:cs="Arial"/>
          <w:sz w:val="24"/>
          <w:szCs w:val="24"/>
        </w:rPr>
        <w:t xml:space="preserve"> тыс.  рублей,</w:t>
      </w:r>
    </w:p>
    <w:p w:rsidR="003C7826" w:rsidRPr="003C7826" w:rsidRDefault="003C7826" w:rsidP="003C7826">
      <w:pPr>
        <w:ind w:right="-186" w:firstLine="180"/>
        <w:jc w:val="both"/>
        <w:rPr>
          <w:rFonts w:ascii="Arial" w:hAnsi="Arial" w:cs="Arial"/>
          <w:sz w:val="24"/>
          <w:szCs w:val="24"/>
        </w:rPr>
      </w:pPr>
      <w:r w:rsidRPr="003C7826">
        <w:rPr>
          <w:rFonts w:ascii="Arial" w:hAnsi="Arial" w:cs="Arial"/>
          <w:sz w:val="24"/>
          <w:szCs w:val="24"/>
        </w:rPr>
        <w:t xml:space="preserve">        прогнозируемый  дефицит местного бюджета в сумме 341,8 тыс. рублей.</w:t>
      </w:r>
    </w:p>
    <w:p w:rsidR="00614B00" w:rsidRPr="008176B3" w:rsidRDefault="00614B00" w:rsidP="00614B00">
      <w:pPr>
        <w:jc w:val="both"/>
        <w:rPr>
          <w:rFonts w:ascii="Arial" w:hAnsi="Arial" w:cs="Arial"/>
          <w:sz w:val="24"/>
          <w:szCs w:val="24"/>
        </w:rPr>
      </w:pPr>
      <w:r w:rsidRPr="008176B3">
        <w:rPr>
          <w:rFonts w:ascii="Arial" w:hAnsi="Arial" w:cs="Arial"/>
          <w:b/>
          <w:sz w:val="24"/>
          <w:szCs w:val="24"/>
        </w:rPr>
        <w:t xml:space="preserve">             Статья 2</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Утвердить:</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1) перечень главных  администраторов доходов местного бюджета  Катайгинского сельского поселения – органов местного самоуправления Верхнекетского района на 2018 год согласно приложению </w:t>
      </w:r>
      <w:r w:rsidRPr="008176B3">
        <w:rPr>
          <w:rFonts w:ascii="Arial" w:hAnsi="Arial" w:cs="Arial"/>
          <w:b/>
          <w:sz w:val="24"/>
          <w:szCs w:val="24"/>
        </w:rPr>
        <w:t>1</w:t>
      </w:r>
      <w:r w:rsidRPr="008176B3">
        <w:rPr>
          <w:rFonts w:ascii="Arial" w:hAnsi="Arial" w:cs="Arial"/>
          <w:sz w:val="24"/>
          <w:szCs w:val="24"/>
        </w:rPr>
        <w:t xml:space="preserve"> к настоящему решению;</w:t>
      </w:r>
    </w:p>
    <w:p w:rsidR="00614B00" w:rsidRPr="008176B3" w:rsidRDefault="00614B00" w:rsidP="00614B00">
      <w:pPr>
        <w:ind w:firstLine="709"/>
        <w:jc w:val="both"/>
        <w:rPr>
          <w:rFonts w:ascii="Arial" w:hAnsi="Arial" w:cs="Arial"/>
          <w:color w:val="000000"/>
          <w:sz w:val="24"/>
          <w:szCs w:val="24"/>
        </w:rPr>
      </w:pPr>
      <w:r w:rsidRPr="008176B3">
        <w:rPr>
          <w:rFonts w:ascii="Arial" w:hAnsi="Arial" w:cs="Arial"/>
          <w:color w:val="000000"/>
          <w:sz w:val="24"/>
          <w:szCs w:val="24"/>
        </w:rPr>
        <w:t xml:space="preserve">2) перечень видов доходов, закреплённых за главными администраторами доходов местного бюджета Катайгинского сельского поселения – органами местного самоуправления Верхнекетского района на 2018 год согласно приложению  </w:t>
      </w:r>
      <w:r w:rsidRPr="008176B3">
        <w:rPr>
          <w:rFonts w:ascii="Arial" w:hAnsi="Arial" w:cs="Arial"/>
          <w:b/>
          <w:bCs/>
          <w:color w:val="000000"/>
          <w:sz w:val="24"/>
          <w:szCs w:val="24"/>
        </w:rPr>
        <w:t xml:space="preserve">2 </w:t>
      </w:r>
      <w:r w:rsidRPr="008176B3">
        <w:rPr>
          <w:rFonts w:ascii="Arial" w:hAnsi="Arial" w:cs="Arial"/>
          <w:color w:val="000000"/>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3) перечень главных администраторов доходов местного бюджета Катайгинского сельского поселения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Pr="008176B3">
        <w:rPr>
          <w:rFonts w:ascii="Arial" w:hAnsi="Arial" w:cs="Arial"/>
          <w:b/>
          <w:sz w:val="24"/>
          <w:szCs w:val="24"/>
        </w:rPr>
        <w:t>3</w:t>
      </w:r>
      <w:r w:rsidRPr="008176B3">
        <w:rPr>
          <w:rFonts w:ascii="Arial" w:hAnsi="Arial" w:cs="Arial"/>
          <w:sz w:val="24"/>
          <w:szCs w:val="24"/>
        </w:rPr>
        <w:t xml:space="preserve"> 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4) объем поступлений доходов в бюджет Катайгинского сельского поселения на 2018 год, согласно приложению </w:t>
      </w:r>
      <w:r w:rsidRPr="008176B3">
        <w:rPr>
          <w:rFonts w:ascii="Arial" w:hAnsi="Arial" w:cs="Arial"/>
          <w:b/>
          <w:sz w:val="24"/>
          <w:szCs w:val="24"/>
        </w:rPr>
        <w:t xml:space="preserve">4 </w:t>
      </w:r>
      <w:r w:rsidRPr="008176B3">
        <w:rPr>
          <w:rFonts w:ascii="Arial" w:hAnsi="Arial" w:cs="Arial"/>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5) источники финансирования дефицита местного бюджета Катайгинского сельского поселения </w:t>
      </w:r>
      <w:r w:rsidRPr="008176B3">
        <w:rPr>
          <w:rFonts w:ascii="Arial" w:hAnsi="Arial" w:cs="Arial"/>
          <w:color w:val="000000"/>
          <w:sz w:val="24"/>
          <w:szCs w:val="24"/>
        </w:rPr>
        <w:t xml:space="preserve">на 2018 год </w:t>
      </w:r>
      <w:r w:rsidRPr="008176B3">
        <w:rPr>
          <w:rFonts w:ascii="Arial" w:hAnsi="Arial" w:cs="Arial"/>
          <w:sz w:val="24"/>
          <w:szCs w:val="24"/>
        </w:rPr>
        <w:t xml:space="preserve">согласно приложению </w:t>
      </w:r>
      <w:r w:rsidRPr="008176B3">
        <w:rPr>
          <w:rFonts w:ascii="Arial" w:hAnsi="Arial" w:cs="Arial"/>
          <w:b/>
          <w:sz w:val="24"/>
          <w:szCs w:val="24"/>
        </w:rPr>
        <w:t xml:space="preserve">5 </w:t>
      </w:r>
      <w:r w:rsidRPr="008176B3">
        <w:rPr>
          <w:rFonts w:ascii="Arial" w:hAnsi="Arial" w:cs="Arial"/>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lastRenderedPageBreak/>
        <w:t xml:space="preserve">6) объем межбюджетных трансфертов местному бюджету Катайгинского сельского поселения от других бюджетов бюджетной системы Российской Федерации на 2018 год согласно приложению </w:t>
      </w:r>
      <w:r w:rsidRPr="008176B3">
        <w:rPr>
          <w:rFonts w:ascii="Arial" w:hAnsi="Arial" w:cs="Arial"/>
          <w:b/>
          <w:sz w:val="24"/>
          <w:szCs w:val="24"/>
        </w:rPr>
        <w:t xml:space="preserve">6 </w:t>
      </w:r>
      <w:r w:rsidRPr="008176B3">
        <w:rPr>
          <w:rFonts w:ascii="Arial" w:hAnsi="Arial" w:cs="Arial"/>
          <w:sz w:val="24"/>
          <w:szCs w:val="24"/>
        </w:rPr>
        <w:t>к настоящему решению;</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7) перечень главных распорядителей средств местного бюджета Катайгинского сельского поселения согласно приложению </w:t>
      </w:r>
      <w:r w:rsidRPr="008176B3">
        <w:rPr>
          <w:rFonts w:ascii="Arial" w:hAnsi="Arial" w:cs="Arial"/>
          <w:b/>
          <w:sz w:val="24"/>
          <w:szCs w:val="24"/>
        </w:rPr>
        <w:t>7</w:t>
      </w:r>
      <w:r w:rsidRPr="008176B3">
        <w:rPr>
          <w:rFonts w:ascii="Arial" w:hAnsi="Arial" w:cs="Arial"/>
          <w:sz w:val="24"/>
          <w:szCs w:val="24"/>
        </w:rPr>
        <w:t xml:space="preserve"> к настоящему решению;</w:t>
      </w:r>
    </w:p>
    <w:p w:rsidR="00C11C0C" w:rsidRPr="00C11C0C" w:rsidRDefault="00614B00" w:rsidP="00D10108">
      <w:pPr>
        <w:ind w:right="-186"/>
        <w:jc w:val="both"/>
        <w:rPr>
          <w:rFonts w:ascii="Arial" w:hAnsi="Arial" w:cs="Arial"/>
          <w:sz w:val="24"/>
          <w:szCs w:val="24"/>
        </w:rPr>
      </w:pPr>
      <w:r w:rsidRPr="008176B3">
        <w:rPr>
          <w:rFonts w:ascii="Arial" w:hAnsi="Arial" w:cs="Arial"/>
          <w:sz w:val="24"/>
          <w:szCs w:val="24"/>
        </w:rPr>
        <w:t xml:space="preserve">               8) </w:t>
      </w:r>
      <w:r w:rsidR="00C11C0C" w:rsidRPr="00C11C0C">
        <w:rPr>
          <w:rFonts w:ascii="Arial" w:hAnsi="Arial" w:cs="Arial"/>
          <w:sz w:val="24"/>
          <w:szCs w:val="24"/>
        </w:rPr>
        <w:t>утвердить объем бюджетных ассигнований дорожного фонда Катайгинского сельского поселения на 2018</w:t>
      </w:r>
      <w:r w:rsidR="00C11C0C">
        <w:rPr>
          <w:rFonts w:ascii="Arial" w:hAnsi="Arial" w:cs="Arial"/>
          <w:sz w:val="24"/>
          <w:szCs w:val="24"/>
        </w:rPr>
        <w:t xml:space="preserve"> год в сумме 8</w:t>
      </w:r>
      <w:r w:rsidR="007A48DD">
        <w:rPr>
          <w:rFonts w:ascii="Arial" w:hAnsi="Arial" w:cs="Arial"/>
          <w:sz w:val="24"/>
          <w:szCs w:val="24"/>
        </w:rPr>
        <w:t>82</w:t>
      </w:r>
      <w:r w:rsidR="00C11C0C">
        <w:rPr>
          <w:rFonts w:ascii="Arial" w:hAnsi="Arial" w:cs="Arial"/>
          <w:sz w:val="24"/>
          <w:szCs w:val="24"/>
        </w:rPr>
        <w:t>,0 тыс. рублей</w:t>
      </w:r>
      <w:r w:rsidR="00C11C0C" w:rsidRPr="00C11C0C">
        <w:rPr>
          <w:rFonts w:ascii="Arial" w:hAnsi="Arial" w:cs="Arial"/>
          <w:sz w:val="24"/>
          <w:szCs w:val="24"/>
        </w:rPr>
        <w:t>;</w:t>
      </w:r>
    </w:p>
    <w:p w:rsidR="00614B00" w:rsidRPr="008176B3" w:rsidRDefault="00614B00" w:rsidP="00D10108">
      <w:pPr>
        <w:ind w:right="-186"/>
        <w:jc w:val="both"/>
        <w:rPr>
          <w:rFonts w:ascii="Arial" w:hAnsi="Arial" w:cs="Arial"/>
          <w:sz w:val="24"/>
          <w:szCs w:val="24"/>
        </w:rPr>
      </w:pPr>
      <w:r w:rsidRPr="008176B3">
        <w:rPr>
          <w:rFonts w:ascii="Arial" w:hAnsi="Arial" w:cs="Arial"/>
          <w:sz w:val="24"/>
          <w:szCs w:val="24"/>
        </w:rPr>
        <w:t xml:space="preserve">              9) перечень главных администраторов источников финансирования дефицита местного бюджета Катайгинского сельского поселения на 2018 год согласно приложению </w:t>
      </w:r>
      <w:r w:rsidRPr="008176B3">
        <w:rPr>
          <w:rFonts w:ascii="Arial" w:hAnsi="Arial" w:cs="Arial"/>
          <w:b/>
          <w:sz w:val="24"/>
          <w:szCs w:val="24"/>
        </w:rPr>
        <w:t>8</w:t>
      </w:r>
      <w:r w:rsidRPr="008176B3">
        <w:rPr>
          <w:rFonts w:ascii="Arial" w:hAnsi="Arial" w:cs="Arial"/>
          <w:sz w:val="24"/>
          <w:szCs w:val="24"/>
        </w:rPr>
        <w:t xml:space="preserve"> к настоящему решению.</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3</w:t>
      </w:r>
    </w:p>
    <w:p w:rsidR="00614B00" w:rsidRPr="008176B3" w:rsidRDefault="00614B00" w:rsidP="00614B00">
      <w:pPr>
        <w:ind w:firstLine="709"/>
        <w:rPr>
          <w:rFonts w:ascii="Arial" w:hAnsi="Arial" w:cs="Arial"/>
          <w:sz w:val="24"/>
          <w:szCs w:val="24"/>
        </w:rPr>
      </w:pPr>
      <w:r w:rsidRPr="008176B3">
        <w:rPr>
          <w:rFonts w:ascii="Arial" w:hAnsi="Arial" w:cs="Arial"/>
          <w:sz w:val="24"/>
          <w:szCs w:val="24"/>
        </w:rPr>
        <w:t xml:space="preserve">1) утвердить в пределах общего объёма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классификации расходов бюджета Катайгинского сельского поселения на 2018 год согласно приложению </w:t>
      </w:r>
      <w:r w:rsidRPr="008176B3">
        <w:rPr>
          <w:rFonts w:ascii="Arial" w:hAnsi="Arial" w:cs="Arial"/>
          <w:b/>
          <w:sz w:val="24"/>
          <w:szCs w:val="24"/>
        </w:rPr>
        <w:t>9</w:t>
      </w:r>
      <w:r w:rsidRPr="008176B3">
        <w:rPr>
          <w:rFonts w:ascii="Arial" w:hAnsi="Arial" w:cs="Arial"/>
          <w:sz w:val="24"/>
          <w:szCs w:val="24"/>
        </w:rPr>
        <w:t xml:space="preserve"> к настоящему решению;</w:t>
      </w:r>
    </w:p>
    <w:p w:rsidR="00614B00" w:rsidRPr="008176B3" w:rsidRDefault="00614B00" w:rsidP="00614B00">
      <w:pPr>
        <w:ind w:firstLine="709"/>
        <w:rPr>
          <w:rFonts w:ascii="Arial" w:hAnsi="Arial" w:cs="Arial"/>
          <w:sz w:val="24"/>
          <w:szCs w:val="24"/>
        </w:rPr>
      </w:pPr>
      <w:r w:rsidRPr="008176B3">
        <w:rPr>
          <w:rFonts w:ascii="Arial" w:hAnsi="Arial" w:cs="Arial"/>
          <w:sz w:val="24"/>
          <w:szCs w:val="24"/>
        </w:rPr>
        <w:t xml:space="preserve">2) утвердить в пределах общего объёма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2018 год согласно приложению </w:t>
      </w:r>
      <w:r w:rsidRPr="008176B3">
        <w:rPr>
          <w:rFonts w:ascii="Arial" w:hAnsi="Arial" w:cs="Arial"/>
          <w:b/>
          <w:sz w:val="24"/>
          <w:szCs w:val="24"/>
        </w:rPr>
        <w:t>10</w:t>
      </w:r>
      <w:r w:rsidRPr="008176B3">
        <w:rPr>
          <w:rFonts w:ascii="Arial" w:hAnsi="Arial" w:cs="Arial"/>
          <w:sz w:val="24"/>
          <w:szCs w:val="24"/>
        </w:rPr>
        <w:t xml:space="preserve"> к настоящему решению;</w:t>
      </w:r>
    </w:p>
    <w:p w:rsidR="00614B00" w:rsidRPr="008176B3" w:rsidRDefault="00614B00" w:rsidP="00D10108">
      <w:pPr>
        <w:ind w:firstLine="709"/>
        <w:rPr>
          <w:rFonts w:ascii="Arial" w:hAnsi="Arial" w:cs="Arial"/>
          <w:sz w:val="24"/>
          <w:szCs w:val="24"/>
        </w:rPr>
      </w:pPr>
      <w:r w:rsidRPr="008176B3">
        <w:rPr>
          <w:rFonts w:ascii="Arial" w:hAnsi="Arial" w:cs="Arial"/>
          <w:sz w:val="24"/>
          <w:szCs w:val="24"/>
        </w:rPr>
        <w:t>3) утвердить в пределах общего объёма расходов, установленного статьей 1 настоящего решения, ведомственную структуру  расходов местного  бюджета Катайгинского сельского поселения  на 2018 год согласно приложению</w:t>
      </w:r>
      <w:r w:rsidR="00FE6984">
        <w:rPr>
          <w:rFonts w:ascii="Arial" w:hAnsi="Arial" w:cs="Arial"/>
          <w:sz w:val="24"/>
          <w:szCs w:val="24"/>
        </w:rPr>
        <w:t xml:space="preserve"> </w:t>
      </w:r>
      <w:r w:rsidRPr="008176B3">
        <w:rPr>
          <w:rFonts w:ascii="Arial" w:hAnsi="Arial" w:cs="Arial"/>
          <w:b/>
          <w:sz w:val="24"/>
          <w:szCs w:val="24"/>
        </w:rPr>
        <w:t>11</w:t>
      </w:r>
      <w:r w:rsidRPr="008176B3">
        <w:rPr>
          <w:rFonts w:ascii="Arial" w:hAnsi="Arial" w:cs="Arial"/>
          <w:sz w:val="24"/>
          <w:szCs w:val="24"/>
        </w:rPr>
        <w:t xml:space="preserve"> к настоящему решению.</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4</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Администрации Катайгинского сельского поселения до 15 января 2018 года утвердить: </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а) натуральные и стоимостные лимиты потребления тепло- и электроэнергии на 2018 год с учетом индексации тарифов и режима экономии, а также соответствия этих лимитов бюджетным расходам;</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б) нормативы предельной штатной численности работников и лимиты фондов оплаты труда  на 2018 год.</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5</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Установить, что исполнение местного бюджета по казначейской системе осуществляется Управлением  финансов Администрации Верхнекетского района с исполнением лицевых счетов бюджетных средств, открытых в отделении по Верхнекетскому району УФК по Томской области.</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6</w:t>
      </w:r>
    </w:p>
    <w:p w:rsidR="00614B00" w:rsidRPr="008176B3" w:rsidRDefault="00614B00" w:rsidP="00D10108">
      <w:pPr>
        <w:ind w:firstLine="720"/>
        <w:jc w:val="both"/>
        <w:rPr>
          <w:rFonts w:ascii="Arial" w:hAnsi="Arial" w:cs="Arial"/>
          <w:sz w:val="24"/>
          <w:szCs w:val="24"/>
        </w:rPr>
      </w:pPr>
      <w:proofErr w:type="gramStart"/>
      <w:r w:rsidRPr="008176B3">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Катайгинского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на увеличение</w:t>
      </w:r>
      <w:proofErr w:type="gramEnd"/>
      <w:r w:rsidRPr="008176B3">
        <w:rPr>
          <w:rFonts w:ascii="Arial" w:hAnsi="Arial" w:cs="Arial"/>
          <w:sz w:val="24"/>
          <w:szCs w:val="24"/>
        </w:rPr>
        <w:t xml:space="preserve"> </w:t>
      </w:r>
      <w:proofErr w:type="gramStart"/>
      <w:r w:rsidRPr="008176B3">
        <w:rPr>
          <w:rFonts w:ascii="Arial" w:hAnsi="Arial" w:cs="Arial"/>
          <w:sz w:val="24"/>
          <w:szCs w:val="24"/>
        </w:rPr>
        <w:t xml:space="preserve">бюджетных ассигнований на оплату заключенных от имени  Катайгинского сельского поселения  муниципальных контрактов на приобретение основных средств, на приобретение коммунальных услуг, на </w:t>
      </w:r>
      <w:r w:rsidRPr="008176B3">
        <w:rPr>
          <w:rFonts w:ascii="Arial" w:hAnsi="Arial" w:cs="Arial"/>
          <w:sz w:val="24"/>
          <w:szCs w:val="24"/>
        </w:rPr>
        <w:lastRenderedPageBreak/>
        <w:t>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roofErr w:type="gramEnd"/>
    </w:p>
    <w:p w:rsidR="00614B00" w:rsidRPr="008176B3" w:rsidRDefault="00614B00" w:rsidP="00614B00">
      <w:pPr>
        <w:jc w:val="both"/>
        <w:rPr>
          <w:rFonts w:ascii="Arial" w:hAnsi="Arial" w:cs="Arial"/>
          <w:b/>
          <w:sz w:val="24"/>
          <w:szCs w:val="24"/>
        </w:rPr>
      </w:pPr>
      <w:r w:rsidRPr="008176B3">
        <w:rPr>
          <w:rFonts w:ascii="Arial" w:hAnsi="Arial" w:cs="Arial"/>
          <w:b/>
          <w:sz w:val="24"/>
          <w:szCs w:val="24"/>
        </w:rPr>
        <w:t xml:space="preserve">             Статья 7</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Утвердить объём иных межбюджетных трансфертов бюджету муниципального образования «Верхнекетский район» из местного бюджета Катайгинского сельского поселения на 2018 год в сумме 573,6 тыс. рублей.</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Утвердить распределение указанных в настоящей статье иных межбюджетных трансфертов согласно приложению </w:t>
      </w:r>
      <w:r w:rsidRPr="008176B3">
        <w:rPr>
          <w:rFonts w:ascii="Arial" w:hAnsi="Arial" w:cs="Arial"/>
          <w:b/>
          <w:sz w:val="24"/>
          <w:szCs w:val="24"/>
        </w:rPr>
        <w:t xml:space="preserve">12 </w:t>
      </w:r>
      <w:r w:rsidRPr="008176B3">
        <w:rPr>
          <w:rFonts w:ascii="Arial" w:hAnsi="Arial" w:cs="Arial"/>
          <w:sz w:val="24"/>
          <w:szCs w:val="24"/>
        </w:rPr>
        <w:t>к  настоящему решению.</w:t>
      </w:r>
    </w:p>
    <w:p w:rsidR="00614B00" w:rsidRPr="008176B3" w:rsidRDefault="00614B00" w:rsidP="00614B00">
      <w:pPr>
        <w:jc w:val="both"/>
        <w:rPr>
          <w:rFonts w:ascii="Arial" w:hAnsi="Arial" w:cs="Arial"/>
          <w:sz w:val="24"/>
          <w:szCs w:val="24"/>
        </w:rPr>
      </w:pPr>
      <w:r w:rsidRPr="008176B3">
        <w:rPr>
          <w:rFonts w:ascii="Arial" w:hAnsi="Arial" w:cs="Arial"/>
          <w:sz w:val="24"/>
          <w:szCs w:val="24"/>
        </w:rPr>
        <w:t xml:space="preserve">              Утвердить порядок предоставления иных межбюджетных трансфертов из местного бюджета Катайгинского сельского поселения бюджету муниципального образования «Верхнекетский район» согласно приложению </w:t>
      </w:r>
      <w:r w:rsidRPr="008176B3">
        <w:rPr>
          <w:rFonts w:ascii="Arial" w:hAnsi="Arial" w:cs="Arial"/>
          <w:b/>
          <w:sz w:val="24"/>
          <w:szCs w:val="24"/>
        </w:rPr>
        <w:t xml:space="preserve">13 </w:t>
      </w:r>
      <w:r w:rsidRPr="008176B3">
        <w:rPr>
          <w:rFonts w:ascii="Arial" w:hAnsi="Arial" w:cs="Arial"/>
          <w:sz w:val="24"/>
          <w:szCs w:val="24"/>
        </w:rPr>
        <w:t>к настоящему Решению.</w:t>
      </w:r>
    </w:p>
    <w:p w:rsidR="00614B00" w:rsidRPr="008176B3" w:rsidRDefault="00614B00" w:rsidP="00614B00">
      <w:pPr>
        <w:jc w:val="both"/>
        <w:rPr>
          <w:rFonts w:ascii="Arial" w:hAnsi="Arial" w:cs="Arial"/>
          <w:b/>
          <w:sz w:val="24"/>
          <w:szCs w:val="24"/>
        </w:rPr>
      </w:pPr>
      <w:r w:rsidRPr="008176B3">
        <w:rPr>
          <w:rFonts w:ascii="Arial" w:hAnsi="Arial" w:cs="Arial"/>
          <w:b/>
          <w:sz w:val="24"/>
          <w:szCs w:val="24"/>
        </w:rPr>
        <w:t xml:space="preserve">             Статья</w:t>
      </w:r>
      <w:r w:rsidR="00D10108">
        <w:rPr>
          <w:rFonts w:ascii="Arial" w:hAnsi="Arial" w:cs="Arial"/>
          <w:b/>
          <w:sz w:val="24"/>
          <w:szCs w:val="24"/>
        </w:rPr>
        <w:t xml:space="preserve"> </w:t>
      </w:r>
      <w:r w:rsidRPr="008176B3">
        <w:rPr>
          <w:rFonts w:ascii="Arial" w:hAnsi="Arial" w:cs="Arial"/>
          <w:b/>
          <w:sz w:val="24"/>
          <w:szCs w:val="24"/>
        </w:rPr>
        <w:t>8</w:t>
      </w:r>
    </w:p>
    <w:p w:rsidR="00614B00" w:rsidRPr="008176B3" w:rsidRDefault="00614B00" w:rsidP="00D10108">
      <w:pPr>
        <w:autoSpaceDE w:val="0"/>
        <w:autoSpaceDN w:val="0"/>
        <w:adjustRightInd w:val="0"/>
        <w:ind w:firstLine="709"/>
        <w:jc w:val="both"/>
        <w:rPr>
          <w:rFonts w:ascii="Arial" w:hAnsi="Arial" w:cs="Arial"/>
          <w:sz w:val="24"/>
          <w:szCs w:val="24"/>
        </w:rPr>
      </w:pPr>
      <w:proofErr w:type="gramStart"/>
      <w:r w:rsidRPr="008176B3">
        <w:rPr>
          <w:rFonts w:ascii="Arial" w:hAnsi="Arial" w:cs="Arial"/>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8176B3">
        <w:rPr>
          <w:rFonts w:ascii="Arial" w:hAnsi="Arial" w:cs="Arial"/>
          <w:b/>
          <w:sz w:val="24"/>
          <w:szCs w:val="24"/>
        </w:rPr>
        <w:t>14</w:t>
      </w:r>
      <w:r w:rsidRPr="008176B3">
        <w:rPr>
          <w:rFonts w:ascii="Arial" w:hAnsi="Arial" w:cs="Arial"/>
          <w:sz w:val="24"/>
          <w:szCs w:val="24"/>
        </w:rPr>
        <w:t xml:space="preserve"> к настоящему решению, предоставляются из местного бюджета Катайгинского сельского поселения в соответствии с Бюджетным кодексом Российской Федерации, в порядке, установленном Администрацией Катайгинского сельского поселения,  на безвозмездной и безвозвратной основе в целях возмещения недополученных доходов и (или) финансового</w:t>
      </w:r>
      <w:proofErr w:type="gramEnd"/>
      <w:r w:rsidRPr="008176B3">
        <w:rPr>
          <w:rFonts w:ascii="Arial" w:hAnsi="Arial" w:cs="Arial"/>
          <w:sz w:val="24"/>
          <w:szCs w:val="24"/>
        </w:rPr>
        <w:t xml:space="preserve"> </w:t>
      </w:r>
      <w:proofErr w:type="gramStart"/>
      <w:r w:rsidRPr="008176B3">
        <w:rPr>
          <w:rFonts w:ascii="Arial" w:hAnsi="Arial" w:cs="Arial"/>
          <w:sz w:val="24"/>
          <w:szCs w:val="24"/>
        </w:rPr>
        <w:t>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w:t>
      </w:r>
      <w:proofErr w:type="gramEnd"/>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9</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в 2018 году в первоочередном порядке из местного бюджета Катайгинского сельского поселения финансируются следующие расходы:</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труда и начисления на нее, пособия;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коммунальных услуг, услуг связи;</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командировочных расходов;</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горюче-смазочных материалов;</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расходов на опубликование нормативных правовых актов и иной официальной информации в средствах массовой информации;</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субсидии на поддержку организации транспортного обслуживания населения;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расходы из резервных фондов Администрации Катайгинского сельского поселения;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расходы на исполнение судебных актов по обращению взыскания на средства бюджета поселения;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иные неотложные расходы.</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предоставление мер социальной поддержки отдельным категориям граждан;</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 оплата расходов на финансовое обеспечение дорожной деятельности.</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10</w:t>
      </w:r>
    </w:p>
    <w:p w:rsidR="00614B00" w:rsidRPr="008176B3" w:rsidRDefault="00614B00" w:rsidP="00614B00">
      <w:pPr>
        <w:ind w:firstLine="720"/>
        <w:jc w:val="both"/>
        <w:rPr>
          <w:rFonts w:ascii="Arial" w:hAnsi="Arial" w:cs="Arial"/>
          <w:sz w:val="24"/>
          <w:szCs w:val="24"/>
        </w:rPr>
      </w:pPr>
      <w:proofErr w:type="gramStart"/>
      <w:r w:rsidRPr="008176B3">
        <w:rPr>
          <w:rFonts w:ascii="Arial" w:hAnsi="Arial" w:cs="Arial"/>
          <w:sz w:val="24"/>
          <w:szCs w:val="24"/>
        </w:rPr>
        <w:lastRenderedPageBreak/>
        <w:t>Нормативные и иные правовые акты органов местного самоуправления Катайгинского сельского поселения, влекущие дополнительные расходы за счет средств местного бюджета на 2018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2018 год, а также после внесения соответствующих изменений</w:t>
      </w:r>
      <w:proofErr w:type="gramEnd"/>
      <w:r w:rsidRPr="008176B3">
        <w:rPr>
          <w:rFonts w:ascii="Arial" w:hAnsi="Arial" w:cs="Arial"/>
          <w:sz w:val="24"/>
          <w:szCs w:val="24"/>
        </w:rPr>
        <w:t xml:space="preserve"> в настоящее решение.</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2018 год.</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11</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бюджетной росписи местного бюджета без внесения изменений в настоящее решение, связанными с особенностями исполнения местного бюджета, являются: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направление в 2018 году остатков средств, полученных местным бюджетом из районного бюджета по разделу «Межбюджетные трансферты» и не использованных в 2017 году, </w:t>
      </w:r>
      <w:proofErr w:type="gramStart"/>
      <w:r w:rsidRPr="008176B3">
        <w:rPr>
          <w:rFonts w:ascii="Arial" w:hAnsi="Arial" w:cs="Arial"/>
          <w:sz w:val="24"/>
          <w:szCs w:val="24"/>
        </w:rPr>
        <w:t>на те</w:t>
      </w:r>
      <w:proofErr w:type="gramEnd"/>
      <w:r w:rsidRPr="008176B3">
        <w:rPr>
          <w:rFonts w:ascii="Arial" w:hAnsi="Arial" w:cs="Arial"/>
          <w:sz w:val="24"/>
          <w:szCs w:val="24"/>
        </w:rPr>
        <w:t xml:space="preserve"> же цели, в соответствии с решениями главных администраторов бюджетных средств; </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-изменение исходных показателей, используемых для расчёта иных межбюджетных трансфертов, предоставляемых бюджету муниципального образования «Верхнекетский район»</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 изменение порядка применения бюджетной классификации.</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12</w:t>
      </w:r>
    </w:p>
    <w:p w:rsidR="00614B00" w:rsidRPr="008176B3" w:rsidRDefault="00614B00" w:rsidP="00614B00">
      <w:pPr>
        <w:autoSpaceDE w:val="0"/>
        <w:autoSpaceDN w:val="0"/>
        <w:adjustRightInd w:val="0"/>
        <w:ind w:firstLine="709"/>
        <w:jc w:val="both"/>
        <w:rPr>
          <w:rFonts w:ascii="Arial" w:hAnsi="Arial" w:cs="Arial"/>
          <w:sz w:val="24"/>
          <w:szCs w:val="24"/>
        </w:rPr>
      </w:pPr>
      <w:proofErr w:type="gramStart"/>
      <w:r w:rsidRPr="008176B3">
        <w:rPr>
          <w:rFonts w:ascii="Arial" w:hAnsi="Arial" w:cs="Arial"/>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Катайгинского сельского поселения,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w:t>
      </w:r>
      <w:proofErr w:type="gramEnd"/>
      <w:r w:rsidRPr="008176B3">
        <w:rPr>
          <w:rFonts w:ascii="Arial" w:hAnsi="Arial" w:cs="Arial"/>
          <w:sz w:val="24"/>
          <w:szCs w:val="24"/>
        </w:rPr>
        <w:t xml:space="preserve"> закупок товаров, работ, услуг для обеспечения государственных и муниципальных нужд» могут предусматриваться авансовые платежи:</w:t>
      </w:r>
    </w:p>
    <w:p w:rsidR="00614B00" w:rsidRPr="008176B3" w:rsidRDefault="00614B00" w:rsidP="00614B00">
      <w:pPr>
        <w:autoSpaceDE w:val="0"/>
        <w:autoSpaceDN w:val="0"/>
        <w:adjustRightInd w:val="0"/>
        <w:ind w:firstLine="709"/>
        <w:jc w:val="both"/>
        <w:rPr>
          <w:rFonts w:ascii="Arial" w:hAnsi="Arial" w:cs="Arial"/>
          <w:sz w:val="24"/>
          <w:szCs w:val="24"/>
        </w:rPr>
      </w:pPr>
      <w:r w:rsidRPr="008176B3">
        <w:rPr>
          <w:rFonts w:ascii="Arial" w:hAnsi="Arial" w:cs="Arial"/>
          <w:sz w:val="24"/>
          <w:szCs w:val="24"/>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w:t>
      </w:r>
      <w:proofErr w:type="gramStart"/>
      <w:r w:rsidRPr="008176B3">
        <w:rPr>
          <w:rFonts w:ascii="Arial" w:hAnsi="Arial" w:cs="Arial"/>
          <w:sz w:val="24"/>
          <w:szCs w:val="24"/>
        </w:rPr>
        <w:t xml:space="preserve">и </w:t>
      </w:r>
      <w:proofErr w:type="gramEnd"/>
      <w:r w:rsidRPr="008176B3">
        <w:rPr>
          <w:rFonts w:ascii="Arial" w:hAnsi="Arial" w:cs="Arial"/>
          <w:sz w:val="24"/>
          <w:szCs w:val="24"/>
        </w:rPr>
        <w:t>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13</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Установить предельную величину Резервного фонда Администрации Катайгинского сельского поселения на 2018 год в сумме 50 тыс. рублей.</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lastRenderedPageBreak/>
        <w:t>Статья 14</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Установить, что предоставление бюджетных кредитов из местного бюджета Катайгинского сельского поселения на 2018 год не предусмотрено.</w:t>
      </w:r>
    </w:p>
    <w:p w:rsidR="00614B00" w:rsidRPr="008176B3" w:rsidRDefault="00D10108" w:rsidP="00614B00">
      <w:pPr>
        <w:jc w:val="both"/>
        <w:rPr>
          <w:rFonts w:ascii="Arial" w:hAnsi="Arial" w:cs="Arial"/>
          <w:b/>
          <w:sz w:val="24"/>
          <w:szCs w:val="24"/>
        </w:rPr>
      </w:pPr>
      <w:r>
        <w:rPr>
          <w:rFonts w:ascii="Arial" w:hAnsi="Arial" w:cs="Arial"/>
          <w:b/>
          <w:sz w:val="24"/>
          <w:szCs w:val="24"/>
        </w:rPr>
        <w:t xml:space="preserve">          </w:t>
      </w:r>
      <w:r w:rsidR="00614B00" w:rsidRPr="008176B3">
        <w:rPr>
          <w:rFonts w:ascii="Arial" w:hAnsi="Arial" w:cs="Arial"/>
          <w:b/>
          <w:sz w:val="24"/>
          <w:szCs w:val="24"/>
        </w:rPr>
        <w:t xml:space="preserve"> Статья 15</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Настоящее решение вступает в силу со дня его официального опубликования в информационном вестнике Верхнекетского района «Территория», но не ранее 01 января 2018 года. </w:t>
      </w:r>
      <w:proofErr w:type="gramStart"/>
      <w:r w:rsidRPr="008176B3">
        <w:rPr>
          <w:rFonts w:ascii="Arial" w:hAnsi="Arial" w:cs="Arial"/>
          <w:sz w:val="24"/>
          <w:szCs w:val="24"/>
        </w:rPr>
        <w:t>Разместить решение</w:t>
      </w:r>
      <w:proofErr w:type="gramEnd"/>
      <w:r w:rsidRPr="008176B3">
        <w:rPr>
          <w:rFonts w:ascii="Arial" w:hAnsi="Arial" w:cs="Arial"/>
          <w:sz w:val="24"/>
          <w:szCs w:val="24"/>
        </w:rPr>
        <w:t xml:space="preserve"> на официальном сайте Администрации Верхнекетского района в информационно-телекоммуникационной сети «Интернет».</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sz w:val="24"/>
          <w:szCs w:val="24"/>
        </w:rPr>
      </w:pPr>
    </w:p>
    <w:p w:rsidR="00614B00" w:rsidRPr="008176B3" w:rsidRDefault="00614B00" w:rsidP="00614B00">
      <w:pPr>
        <w:jc w:val="both"/>
        <w:rPr>
          <w:rFonts w:ascii="Arial" w:hAnsi="Arial" w:cs="Arial"/>
          <w:sz w:val="24"/>
          <w:szCs w:val="24"/>
        </w:rPr>
      </w:pPr>
      <w:r w:rsidRPr="008176B3">
        <w:rPr>
          <w:rFonts w:ascii="Arial" w:hAnsi="Arial" w:cs="Arial"/>
          <w:sz w:val="24"/>
          <w:szCs w:val="24"/>
        </w:rPr>
        <w:t>Глава Катайгинского</w:t>
      </w:r>
    </w:p>
    <w:p w:rsidR="008176B3" w:rsidRPr="00EA7862" w:rsidRDefault="00614B00" w:rsidP="00D10108">
      <w:pPr>
        <w:pBdr>
          <w:bottom w:val="single" w:sz="12" w:space="1" w:color="auto"/>
        </w:pBdr>
        <w:jc w:val="both"/>
        <w:rPr>
          <w:rFonts w:ascii="Arial" w:hAnsi="Arial" w:cs="Arial"/>
          <w:sz w:val="24"/>
          <w:szCs w:val="24"/>
        </w:rPr>
      </w:pPr>
      <w:r w:rsidRPr="008176B3">
        <w:rPr>
          <w:rFonts w:ascii="Arial" w:hAnsi="Arial" w:cs="Arial"/>
          <w:sz w:val="24"/>
          <w:szCs w:val="24"/>
        </w:rPr>
        <w:t>сельского поселения:</w:t>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t xml:space="preserve">     И.С. Носонов</w:t>
      </w:r>
    </w:p>
    <w:p w:rsidR="0092136D" w:rsidRDefault="0092136D">
      <w:pPr>
        <w:jc w:val="both"/>
        <w:rPr>
          <w:rFonts w:ascii="Arial" w:hAnsi="Arial" w:cs="Arial"/>
          <w:sz w:val="24"/>
          <w:szCs w:val="24"/>
        </w:rPr>
      </w:pPr>
    </w:p>
    <w:p w:rsidR="003C7826" w:rsidRDefault="003C7826">
      <w:pPr>
        <w:jc w:val="both"/>
        <w:rPr>
          <w:rFonts w:ascii="Arial" w:hAnsi="Arial" w:cs="Arial"/>
          <w:sz w:val="24"/>
          <w:szCs w:val="24"/>
        </w:rPr>
      </w:pPr>
    </w:p>
    <w:p w:rsidR="003C7826" w:rsidRDefault="003C7826">
      <w:pPr>
        <w:jc w:val="both"/>
        <w:rPr>
          <w:rFonts w:ascii="Arial" w:hAnsi="Arial" w:cs="Arial"/>
          <w:sz w:val="24"/>
          <w:szCs w:val="24"/>
        </w:rPr>
      </w:pPr>
    </w:p>
    <w:p w:rsidR="003C7826" w:rsidRPr="00EA7862" w:rsidRDefault="003C7826">
      <w:pPr>
        <w:jc w:val="both"/>
        <w:rPr>
          <w:rFonts w:ascii="Arial" w:hAnsi="Arial" w:cs="Arial"/>
          <w:sz w:val="24"/>
          <w:szCs w:val="24"/>
        </w:rPr>
      </w:pPr>
    </w:p>
    <w:p w:rsidR="0092136D" w:rsidRPr="00EA7862" w:rsidRDefault="0092136D" w:rsidP="00EA7862">
      <w:pPr>
        <w:ind w:right="-142"/>
        <w:jc w:val="right"/>
        <w:rPr>
          <w:rFonts w:ascii="Arial" w:hAnsi="Arial" w:cs="Arial"/>
          <w:sz w:val="24"/>
          <w:szCs w:val="24"/>
        </w:rPr>
      </w:pPr>
      <w:r w:rsidRPr="00EA7862">
        <w:rPr>
          <w:rFonts w:ascii="Arial" w:hAnsi="Arial" w:cs="Arial"/>
          <w:sz w:val="24"/>
          <w:szCs w:val="24"/>
        </w:rPr>
        <w:t xml:space="preserve">                                                                                                Приложение  1</w:t>
      </w:r>
    </w:p>
    <w:p w:rsidR="00A64C7D" w:rsidRDefault="00BF4E3E" w:rsidP="00BF4E3E">
      <w:pPr>
        <w:tabs>
          <w:tab w:val="left" w:pos="5245"/>
          <w:tab w:val="left" w:pos="5529"/>
        </w:tabs>
        <w:ind w:right="-142"/>
        <w:jc w:val="right"/>
        <w:rPr>
          <w:rFonts w:ascii="Arial" w:hAnsi="Arial" w:cs="Arial"/>
          <w:sz w:val="24"/>
          <w:szCs w:val="24"/>
        </w:rPr>
      </w:pPr>
      <w:r>
        <w:rPr>
          <w:rFonts w:ascii="Arial" w:hAnsi="Arial" w:cs="Arial"/>
          <w:sz w:val="24"/>
          <w:szCs w:val="24"/>
        </w:rPr>
        <w:t xml:space="preserve">к решению </w:t>
      </w:r>
      <w:r w:rsidR="0092136D" w:rsidRPr="00EA7862">
        <w:rPr>
          <w:rFonts w:ascii="Arial" w:hAnsi="Arial" w:cs="Arial"/>
          <w:sz w:val="24"/>
          <w:szCs w:val="24"/>
        </w:rPr>
        <w:t xml:space="preserve">Совета </w:t>
      </w:r>
    </w:p>
    <w:p w:rsidR="0040411B" w:rsidRPr="00EA7862" w:rsidRDefault="00A64C7D" w:rsidP="00A64C7D">
      <w:pPr>
        <w:tabs>
          <w:tab w:val="left" w:pos="5245"/>
          <w:tab w:val="left" w:pos="5529"/>
        </w:tabs>
        <w:ind w:right="-142"/>
        <w:jc w:val="center"/>
        <w:rPr>
          <w:rFonts w:ascii="Arial" w:hAnsi="Arial" w:cs="Arial"/>
          <w:sz w:val="24"/>
          <w:szCs w:val="24"/>
        </w:rPr>
      </w:pPr>
      <w:r>
        <w:rPr>
          <w:rFonts w:ascii="Arial" w:hAnsi="Arial" w:cs="Arial"/>
          <w:sz w:val="24"/>
          <w:szCs w:val="24"/>
        </w:rPr>
        <w:t xml:space="preserve">                                                                              </w:t>
      </w:r>
      <w:r w:rsidR="0092136D" w:rsidRPr="00EA7862">
        <w:rPr>
          <w:rFonts w:ascii="Arial" w:hAnsi="Arial" w:cs="Arial"/>
          <w:sz w:val="24"/>
          <w:szCs w:val="24"/>
        </w:rPr>
        <w:t>Катайгинского</w:t>
      </w:r>
      <w:r w:rsidRPr="00A64C7D">
        <w:rPr>
          <w:rFonts w:ascii="Arial" w:hAnsi="Arial" w:cs="Arial"/>
          <w:sz w:val="24"/>
          <w:szCs w:val="24"/>
        </w:rPr>
        <w:t xml:space="preserve"> </w:t>
      </w:r>
      <w:r>
        <w:rPr>
          <w:rFonts w:ascii="Arial" w:hAnsi="Arial" w:cs="Arial"/>
          <w:sz w:val="24"/>
          <w:szCs w:val="24"/>
        </w:rPr>
        <w:t>сельского</w:t>
      </w:r>
      <w:r w:rsidRPr="00A64C7D">
        <w:rPr>
          <w:rFonts w:ascii="Arial" w:hAnsi="Arial" w:cs="Arial"/>
          <w:sz w:val="24"/>
          <w:szCs w:val="24"/>
        </w:rPr>
        <w:t xml:space="preserve"> </w:t>
      </w:r>
      <w:r w:rsidRPr="00EA7862">
        <w:rPr>
          <w:rFonts w:ascii="Arial" w:hAnsi="Arial" w:cs="Arial"/>
          <w:sz w:val="24"/>
          <w:szCs w:val="24"/>
        </w:rPr>
        <w:t>поселения</w:t>
      </w:r>
      <w:r w:rsidR="0092136D" w:rsidRPr="00EA7862">
        <w:rPr>
          <w:rFonts w:ascii="Arial" w:hAnsi="Arial" w:cs="Arial"/>
          <w:sz w:val="24"/>
          <w:szCs w:val="24"/>
        </w:rPr>
        <w:t xml:space="preserve">                                                                                        </w:t>
      </w:r>
      <w:r w:rsidR="0040411B" w:rsidRPr="00EA7862">
        <w:rPr>
          <w:rFonts w:ascii="Arial" w:hAnsi="Arial" w:cs="Arial"/>
          <w:sz w:val="24"/>
          <w:szCs w:val="24"/>
        </w:rPr>
        <w:t xml:space="preserve">    </w:t>
      </w:r>
      <w:r>
        <w:rPr>
          <w:rFonts w:ascii="Arial" w:hAnsi="Arial" w:cs="Arial"/>
          <w:sz w:val="24"/>
          <w:szCs w:val="24"/>
        </w:rPr>
        <w:t xml:space="preserve">              </w:t>
      </w:r>
    </w:p>
    <w:p w:rsidR="0092136D" w:rsidRPr="00EA7862" w:rsidRDefault="0040411B" w:rsidP="00A64C7D">
      <w:pPr>
        <w:tabs>
          <w:tab w:val="left" w:pos="6237"/>
        </w:tabs>
        <w:ind w:right="-142"/>
        <w:jc w:val="right"/>
        <w:rPr>
          <w:rFonts w:ascii="Arial" w:hAnsi="Arial" w:cs="Arial"/>
          <w:sz w:val="24"/>
          <w:szCs w:val="24"/>
        </w:rPr>
      </w:pPr>
      <w:r w:rsidRPr="00EA7862">
        <w:rPr>
          <w:rFonts w:ascii="Arial" w:hAnsi="Arial" w:cs="Arial"/>
          <w:sz w:val="24"/>
          <w:szCs w:val="24"/>
        </w:rPr>
        <w:t xml:space="preserve">                                                                                      </w:t>
      </w:r>
      <w:r w:rsidR="00A64C7D">
        <w:rPr>
          <w:rFonts w:ascii="Arial" w:hAnsi="Arial" w:cs="Arial"/>
          <w:sz w:val="24"/>
          <w:szCs w:val="24"/>
        </w:rPr>
        <w:t xml:space="preserve">         </w:t>
      </w:r>
      <w:r w:rsidR="00D90C2E">
        <w:rPr>
          <w:rFonts w:ascii="Arial" w:hAnsi="Arial" w:cs="Arial"/>
          <w:sz w:val="24"/>
          <w:szCs w:val="24"/>
        </w:rPr>
        <w:t xml:space="preserve"> </w:t>
      </w:r>
      <w:r w:rsidRPr="00EA7862">
        <w:rPr>
          <w:rFonts w:ascii="Arial" w:hAnsi="Arial" w:cs="Arial"/>
          <w:sz w:val="24"/>
          <w:szCs w:val="24"/>
        </w:rPr>
        <w:t xml:space="preserve"> </w:t>
      </w:r>
      <w:r w:rsidR="0052780D">
        <w:rPr>
          <w:rFonts w:ascii="Arial" w:hAnsi="Arial" w:cs="Arial"/>
          <w:sz w:val="24"/>
          <w:szCs w:val="24"/>
        </w:rPr>
        <w:t xml:space="preserve">№ 44 </w:t>
      </w:r>
      <w:r w:rsidR="00D90C2E">
        <w:rPr>
          <w:rFonts w:ascii="Arial" w:hAnsi="Arial" w:cs="Arial"/>
          <w:sz w:val="24"/>
          <w:szCs w:val="24"/>
        </w:rPr>
        <w:t>от</w:t>
      </w:r>
      <w:r w:rsidR="0052780D">
        <w:rPr>
          <w:rFonts w:ascii="Arial" w:hAnsi="Arial" w:cs="Arial"/>
          <w:sz w:val="24"/>
          <w:szCs w:val="24"/>
        </w:rPr>
        <w:t xml:space="preserve"> 27.12.</w:t>
      </w:r>
      <w:r w:rsidR="00D90C2E">
        <w:rPr>
          <w:rFonts w:ascii="Arial" w:hAnsi="Arial" w:cs="Arial"/>
          <w:sz w:val="24"/>
          <w:szCs w:val="24"/>
        </w:rPr>
        <w:t xml:space="preserve"> 2017</w:t>
      </w:r>
      <w:r w:rsidR="00BF4E3E">
        <w:rPr>
          <w:rFonts w:ascii="Arial" w:hAnsi="Arial" w:cs="Arial"/>
          <w:sz w:val="24"/>
          <w:szCs w:val="24"/>
        </w:rPr>
        <w:t xml:space="preserve"> г</w:t>
      </w:r>
      <w:r w:rsidR="00D90C2E">
        <w:rPr>
          <w:rFonts w:ascii="Arial" w:hAnsi="Arial" w:cs="Arial"/>
          <w:sz w:val="24"/>
          <w:szCs w:val="24"/>
        </w:rPr>
        <w:t>ода</w:t>
      </w:r>
      <w:r w:rsidR="00BF4E3E">
        <w:rPr>
          <w:rFonts w:ascii="Arial" w:hAnsi="Arial" w:cs="Arial"/>
          <w:sz w:val="24"/>
          <w:szCs w:val="24"/>
        </w:rPr>
        <w:t xml:space="preserve">                     </w:t>
      </w:r>
    </w:p>
    <w:p w:rsidR="0092136D" w:rsidRPr="00EA7862" w:rsidRDefault="0092136D" w:rsidP="0052780D">
      <w:pPr>
        <w:ind w:right="-142" w:firstLine="5760"/>
        <w:rPr>
          <w:rFonts w:ascii="Arial" w:hAnsi="Arial" w:cs="Arial"/>
          <w:sz w:val="24"/>
          <w:szCs w:val="24"/>
        </w:rPr>
      </w:pPr>
      <w:r w:rsidRPr="00EA7862">
        <w:rPr>
          <w:rFonts w:ascii="Arial" w:hAnsi="Arial" w:cs="Arial"/>
          <w:sz w:val="24"/>
          <w:szCs w:val="24"/>
        </w:rPr>
        <w:t xml:space="preserve">      </w:t>
      </w:r>
    </w:p>
    <w:p w:rsidR="0092136D" w:rsidRPr="00EA7862" w:rsidRDefault="008176B3" w:rsidP="00D10108">
      <w:pPr>
        <w:jc w:val="center"/>
        <w:rPr>
          <w:rFonts w:ascii="Arial" w:hAnsi="Arial" w:cs="Arial"/>
          <w:b/>
          <w:sz w:val="24"/>
          <w:szCs w:val="24"/>
        </w:rPr>
      </w:pPr>
      <w:r w:rsidRPr="008176B3">
        <w:rPr>
          <w:rFonts w:ascii="Arial" w:hAnsi="Arial" w:cs="Arial"/>
          <w:b/>
          <w:sz w:val="24"/>
          <w:szCs w:val="24"/>
        </w:rPr>
        <w:t>Перечень главных  администраторов доходов местного бюджета  Катайгинского сельского поселения – органов местного самоуправления Верхнекетского района на 2018 год</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92136D" w:rsidRPr="00EA7862" w:rsidTr="00F53BCC">
        <w:trPr>
          <w:trHeight w:val="360"/>
        </w:trPr>
        <w:tc>
          <w:tcPr>
            <w:tcW w:w="4320" w:type="dxa"/>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Код  администратора доходов</w:t>
            </w:r>
          </w:p>
        </w:tc>
        <w:tc>
          <w:tcPr>
            <w:tcW w:w="5040" w:type="dxa"/>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Наименование главного  администратора</w:t>
            </w:r>
          </w:p>
          <w:p w:rsidR="0092136D" w:rsidRPr="00EA7862" w:rsidRDefault="0092136D" w:rsidP="00F53BCC">
            <w:pPr>
              <w:jc w:val="center"/>
              <w:rPr>
                <w:rFonts w:ascii="Arial" w:hAnsi="Arial" w:cs="Arial"/>
                <w:b/>
                <w:sz w:val="24"/>
                <w:szCs w:val="24"/>
              </w:rPr>
            </w:pPr>
          </w:p>
        </w:tc>
      </w:tr>
      <w:tr w:rsidR="0092136D" w:rsidRPr="00EA7862" w:rsidTr="00BF4E3E">
        <w:trPr>
          <w:trHeight w:val="481"/>
        </w:trPr>
        <w:tc>
          <w:tcPr>
            <w:tcW w:w="4320" w:type="dxa"/>
          </w:tcPr>
          <w:p w:rsidR="0092136D" w:rsidRPr="00EA7862" w:rsidRDefault="0092136D" w:rsidP="00F53BCC">
            <w:pPr>
              <w:jc w:val="center"/>
              <w:rPr>
                <w:rFonts w:ascii="Arial" w:hAnsi="Arial" w:cs="Arial"/>
                <w:sz w:val="24"/>
                <w:szCs w:val="24"/>
              </w:rPr>
            </w:pPr>
          </w:p>
          <w:p w:rsidR="0092136D" w:rsidRPr="00EA7862" w:rsidRDefault="0092136D" w:rsidP="00F53BCC">
            <w:pPr>
              <w:jc w:val="center"/>
              <w:rPr>
                <w:rFonts w:ascii="Arial" w:hAnsi="Arial" w:cs="Arial"/>
                <w:sz w:val="24"/>
                <w:szCs w:val="24"/>
              </w:rPr>
            </w:pPr>
            <w:r w:rsidRPr="00EA7862">
              <w:rPr>
                <w:rFonts w:ascii="Arial" w:hAnsi="Arial" w:cs="Arial"/>
                <w:sz w:val="24"/>
                <w:szCs w:val="24"/>
              </w:rPr>
              <w:t>918</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Администрация Катайгинского сельского поселения</w:t>
            </w:r>
          </w:p>
          <w:p w:rsidR="0092136D" w:rsidRPr="00EA7862" w:rsidRDefault="0092136D" w:rsidP="00F53BCC">
            <w:pPr>
              <w:tabs>
                <w:tab w:val="left" w:pos="3480"/>
              </w:tabs>
              <w:jc w:val="both"/>
              <w:rPr>
                <w:rFonts w:ascii="Arial" w:hAnsi="Arial" w:cs="Arial"/>
                <w:sz w:val="24"/>
                <w:szCs w:val="24"/>
              </w:rPr>
            </w:pPr>
          </w:p>
        </w:tc>
      </w:tr>
      <w:tr w:rsidR="0092136D" w:rsidRPr="00EA7862" w:rsidTr="00F53BCC">
        <w:trPr>
          <w:trHeight w:val="360"/>
        </w:trPr>
        <w:tc>
          <w:tcPr>
            <w:tcW w:w="4320" w:type="dxa"/>
          </w:tcPr>
          <w:p w:rsidR="0092136D" w:rsidRPr="00EA7862" w:rsidRDefault="0092136D" w:rsidP="00F53BCC">
            <w:pPr>
              <w:jc w:val="center"/>
              <w:rPr>
                <w:rFonts w:ascii="Arial" w:hAnsi="Arial" w:cs="Arial"/>
                <w:sz w:val="24"/>
                <w:szCs w:val="24"/>
              </w:rPr>
            </w:pPr>
            <w:r w:rsidRPr="00EA7862">
              <w:rPr>
                <w:rFonts w:ascii="Arial" w:hAnsi="Arial" w:cs="Arial"/>
                <w:sz w:val="24"/>
                <w:szCs w:val="24"/>
              </w:rPr>
              <w:t>901</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Управление финансов Администрации Верхнекетского района</w:t>
            </w:r>
          </w:p>
        </w:tc>
      </w:tr>
    </w:tbl>
    <w:p w:rsidR="00A64C7D" w:rsidRDefault="0040411B" w:rsidP="0052780D">
      <w:pPr>
        <w:jc w:val="right"/>
        <w:rPr>
          <w:rFonts w:ascii="Arial" w:hAnsi="Arial" w:cs="Arial"/>
          <w:sz w:val="24"/>
          <w:szCs w:val="24"/>
        </w:rPr>
      </w:pPr>
      <w:r w:rsidRPr="00EA7862">
        <w:rPr>
          <w:rFonts w:ascii="Arial" w:hAnsi="Arial" w:cs="Arial"/>
          <w:sz w:val="24"/>
          <w:szCs w:val="24"/>
        </w:rPr>
        <w:t xml:space="preserve">                                                   </w:t>
      </w:r>
      <w:r w:rsidR="00EA7862">
        <w:rPr>
          <w:rFonts w:ascii="Arial" w:hAnsi="Arial" w:cs="Arial"/>
          <w:sz w:val="24"/>
          <w:szCs w:val="24"/>
        </w:rPr>
        <w:t xml:space="preserve">                                                      </w:t>
      </w:r>
    </w:p>
    <w:p w:rsidR="00EA7862" w:rsidRDefault="00EA7862" w:rsidP="0052780D">
      <w:pPr>
        <w:jc w:val="right"/>
        <w:rPr>
          <w:rFonts w:ascii="Arial" w:hAnsi="Arial" w:cs="Arial"/>
          <w:sz w:val="24"/>
          <w:szCs w:val="24"/>
        </w:rPr>
      </w:pPr>
      <w:r>
        <w:rPr>
          <w:rFonts w:ascii="Arial" w:hAnsi="Arial" w:cs="Arial"/>
          <w:sz w:val="24"/>
          <w:szCs w:val="24"/>
        </w:rPr>
        <w:t xml:space="preserve">   </w:t>
      </w:r>
      <w:r w:rsidR="0092136D" w:rsidRPr="00EA7862">
        <w:rPr>
          <w:rFonts w:ascii="Arial" w:hAnsi="Arial" w:cs="Arial"/>
          <w:sz w:val="24"/>
          <w:szCs w:val="24"/>
        </w:rPr>
        <w:t>Приложение</w:t>
      </w:r>
      <w:r w:rsidR="0062279E">
        <w:rPr>
          <w:rFonts w:ascii="Arial" w:hAnsi="Arial" w:cs="Arial"/>
          <w:sz w:val="24"/>
          <w:szCs w:val="24"/>
        </w:rPr>
        <w:t xml:space="preserve"> </w:t>
      </w:r>
      <w:r>
        <w:rPr>
          <w:rFonts w:ascii="Arial" w:hAnsi="Arial" w:cs="Arial"/>
          <w:sz w:val="24"/>
          <w:szCs w:val="24"/>
        </w:rPr>
        <w:t xml:space="preserve">2 </w:t>
      </w:r>
    </w:p>
    <w:p w:rsidR="00A64C7D" w:rsidRDefault="00A64C7D" w:rsidP="00EA7862">
      <w:pPr>
        <w:ind w:firstLine="5103"/>
        <w:jc w:val="right"/>
        <w:rPr>
          <w:rFonts w:ascii="Arial" w:hAnsi="Arial" w:cs="Arial"/>
          <w:sz w:val="24"/>
          <w:szCs w:val="24"/>
        </w:rPr>
      </w:pPr>
      <w:r>
        <w:rPr>
          <w:rFonts w:ascii="Arial" w:hAnsi="Arial" w:cs="Arial"/>
          <w:sz w:val="24"/>
          <w:szCs w:val="24"/>
        </w:rPr>
        <w:t xml:space="preserve">   </w:t>
      </w:r>
      <w:r w:rsidR="00EA7862">
        <w:rPr>
          <w:rFonts w:ascii="Arial" w:hAnsi="Arial" w:cs="Arial"/>
          <w:sz w:val="24"/>
          <w:szCs w:val="24"/>
        </w:rPr>
        <w:t xml:space="preserve">  к </w:t>
      </w:r>
      <w:r w:rsidR="0092136D" w:rsidRPr="00EA7862">
        <w:rPr>
          <w:rFonts w:ascii="Arial" w:hAnsi="Arial" w:cs="Arial"/>
          <w:sz w:val="24"/>
          <w:szCs w:val="24"/>
        </w:rPr>
        <w:t>решению Совета</w:t>
      </w:r>
    </w:p>
    <w:p w:rsidR="0040411B" w:rsidRPr="00EA7862" w:rsidRDefault="0040411B" w:rsidP="00A64C7D">
      <w:pPr>
        <w:ind w:firstLine="5103"/>
        <w:rPr>
          <w:rFonts w:ascii="Arial" w:hAnsi="Arial" w:cs="Arial"/>
          <w:sz w:val="24"/>
          <w:szCs w:val="24"/>
        </w:rPr>
      </w:pPr>
      <w:r w:rsidRPr="00EA7862">
        <w:rPr>
          <w:rFonts w:ascii="Arial" w:hAnsi="Arial" w:cs="Arial"/>
          <w:sz w:val="24"/>
          <w:szCs w:val="24"/>
        </w:rPr>
        <w:t xml:space="preserve"> </w:t>
      </w:r>
      <w:r w:rsidR="0092136D" w:rsidRPr="00EA7862">
        <w:rPr>
          <w:rFonts w:ascii="Arial" w:hAnsi="Arial" w:cs="Arial"/>
          <w:sz w:val="24"/>
          <w:szCs w:val="24"/>
        </w:rPr>
        <w:t xml:space="preserve">Катайгинского </w:t>
      </w:r>
      <w:r w:rsidR="00A64C7D">
        <w:rPr>
          <w:rFonts w:ascii="Arial" w:hAnsi="Arial" w:cs="Arial"/>
          <w:sz w:val="24"/>
          <w:szCs w:val="24"/>
        </w:rPr>
        <w:t xml:space="preserve">сельского </w:t>
      </w:r>
      <w:r w:rsidR="00A64C7D" w:rsidRPr="00EA7862">
        <w:rPr>
          <w:rFonts w:ascii="Arial" w:hAnsi="Arial" w:cs="Arial"/>
          <w:sz w:val="24"/>
          <w:szCs w:val="24"/>
        </w:rPr>
        <w:t>поселения</w:t>
      </w:r>
    </w:p>
    <w:p w:rsidR="0052780D" w:rsidRPr="00EA7862" w:rsidRDefault="0052780D" w:rsidP="00A64C7D">
      <w:pPr>
        <w:ind w:right="-142"/>
        <w:jc w:val="right"/>
        <w:rPr>
          <w:rFonts w:ascii="Arial" w:hAnsi="Arial" w:cs="Arial"/>
          <w:sz w:val="24"/>
          <w:szCs w:val="24"/>
        </w:rPr>
      </w:pPr>
      <w:r w:rsidRPr="00EA7862">
        <w:rPr>
          <w:rFonts w:ascii="Arial" w:hAnsi="Arial" w:cs="Arial"/>
          <w:sz w:val="24"/>
          <w:szCs w:val="24"/>
        </w:rPr>
        <w:t xml:space="preserve">                                                                                      </w:t>
      </w:r>
      <w:r w:rsidR="00A64C7D">
        <w:rPr>
          <w:rFonts w:ascii="Arial" w:hAnsi="Arial" w:cs="Arial"/>
          <w:sz w:val="24"/>
          <w:szCs w:val="24"/>
        </w:rPr>
        <w:t xml:space="preserve">       </w:t>
      </w:r>
      <w:r>
        <w:rPr>
          <w:rFonts w:ascii="Arial" w:hAnsi="Arial" w:cs="Arial"/>
          <w:sz w:val="24"/>
          <w:szCs w:val="24"/>
        </w:rPr>
        <w:t xml:space="preserve">  </w:t>
      </w:r>
      <w:r w:rsidRPr="00EA7862">
        <w:rPr>
          <w:rFonts w:ascii="Arial" w:hAnsi="Arial" w:cs="Arial"/>
          <w:sz w:val="24"/>
          <w:szCs w:val="24"/>
        </w:rPr>
        <w:t xml:space="preserve"> </w:t>
      </w:r>
      <w:r>
        <w:rPr>
          <w:rFonts w:ascii="Arial" w:hAnsi="Arial" w:cs="Arial"/>
          <w:sz w:val="24"/>
          <w:szCs w:val="24"/>
        </w:rPr>
        <w:t xml:space="preserve">№ 44 от 27.12. 2017 года                     </w:t>
      </w:r>
    </w:p>
    <w:p w:rsidR="0092136D" w:rsidRPr="008176B3" w:rsidRDefault="0092136D" w:rsidP="0052780D">
      <w:pPr>
        <w:rPr>
          <w:rFonts w:ascii="Arial" w:hAnsi="Arial" w:cs="Arial"/>
          <w:b/>
          <w:sz w:val="24"/>
          <w:szCs w:val="24"/>
        </w:rPr>
      </w:pPr>
    </w:p>
    <w:p w:rsidR="008176B3" w:rsidRPr="00D10108" w:rsidRDefault="008176B3" w:rsidP="00D10108">
      <w:pPr>
        <w:jc w:val="center"/>
        <w:rPr>
          <w:rFonts w:ascii="Arial" w:hAnsi="Arial" w:cs="Arial"/>
          <w:b/>
          <w:color w:val="000000"/>
          <w:sz w:val="24"/>
          <w:szCs w:val="24"/>
        </w:rPr>
      </w:pPr>
      <w:r w:rsidRPr="008176B3">
        <w:rPr>
          <w:rFonts w:ascii="Arial" w:hAnsi="Arial" w:cs="Arial"/>
          <w:b/>
          <w:color w:val="000000"/>
          <w:sz w:val="24"/>
          <w:szCs w:val="24"/>
        </w:rPr>
        <w:t>Перечень видов доходов, закреплённых за главными администраторами доходов местного бюджета Катайгинского сельского поселения – органами местного самоуправления Верхнекетского района на 2018 год</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060"/>
        <w:gridCol w:w="5040"/>
      </w:tblGrid>
      <w:tr w:rsidR="0092136D" w:rsidRPr="00EA7862" w:rsidTr="00F53BCC">
        <w:trPr>
          <w:trHeight w:val="360"/>
        </w:trPr>
        <w:tc>
          <w:tcPr>
            <w:tcW w:w="4320" w:type="dxa"/>
            <w:gridSpan w:val="2"/>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Код бюджетной классификации  РФ</w:t>
            </w:r>
          </w:p>
        </w:tc>
        <w:tc>
          <w:tcPr>
            <w:tcW w:w="5040" w:type="dxa"/>
            <w:vMerge w:val="restart"/>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Наименование главных администраторов доходов  местного бюджета  и закрепляемых  за ними видов доходов</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 xml:space="preserve">главных администраторов доходов </w:t>
            </w:r>
          </w:p>
        </w:tc>
        <w:tc>
          <w:tcPr>
            <w:tcW w:w="30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доходов местного бюджета</w:t>
            </w:r>
          </w:p>
        </w:tc>
        <w:tc>
          <w:tcPr>
            <w:tcW w:w="5040" w:type="dxa"/>
            <w:vMerge/>
            <w:vAlign w:val="center"/>
          </w:tcPr>
          <w:p w:rsidR="0092136D" w:rsidRPr="00EA7862" w:rsidRDefault="0092136D" w:rsidP="00F53BCC">
            <w:pPr>
              <w:jc w:val="center"/>
              <w:rPr>
                <w:rFonts w:ascii="Arial" w:hAnsi="Arial" w:cs="Arial"/>
                <w:sz w:val="24"/>
                <w:szCs w:val="24"/>
              </w:rPr>
            </w:pP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lastRenderedPageBreak/>
              <w:t>901</w:t>
            </w:r>
          </w:p>
        </w:tc>
        <w:tc>
          <w:tcPr>
            <w:tcW w:w="8100" w:type="dxa"/>
            <w:gridSpan w:val="2"/>
            <w:vAlign w:val="center"/>
          </w:tcPr>
          <w:p w:rsidR="0092136D" w:rsidRPr="00EA7862" w:rsidRDefault="0092136D" w:rsidP="00F53BCC">
            <w:pPr>
              <w:jc w:val="center"/>
              <w:rPr>
                <w:rFonts w:ascii="Arial" w:hAnsi="Arial" w:cs="Arial"/>
                <w:b/>
                <w:bCs/>
                <w:sz w:val="24"/>
                <w:szCs w:val="24"/>
              </w:rPr>
            </w:pPr>
            <w:r w:rsidRPr="00EA7862">
              <w:rPr>
                <w:rFonts w:ascii="Arial" w:hAnsi="Arial" w:cs="Arial"/>
                <w:b/>
                <w:bCs/>
                <w:sz w:val="24"/>
                <w:szCs w:val="24"/>
              </w:rPr>
              <w:t>Управление финансов Администрации Верхнекетского района</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901</w:t>
            </w:r>
          </w:p>
        </w:tc>
        <w:tc>
          <w:tcPr>
            <w:tcW w:w="3060" w:type="dxa"/>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1 17 01050 10 0000 180</w:t>
            </w:r>
          </w:p>
        </w:tc>
        <w:tc>
          <w:tcPr>
            <w:tcW w:w="5040" w:type="dxa"/>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Невыясненные поступления, зачисляемые в бюджеты сельских поселений</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901</w:t>
            </w:r>
          </w:p>
        </w:tc>
        <w:tc>
          <w:tcPr>
            <w:tcW w:w="3060" w:type="dxa"/>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2 08 05000 10 0000 180</w:t>
            </w:r>
          </w:p>
        </w:tc>
        <w:tc>
          <w:tcPr>
            <w:tcW w:w="5040" w:type="dxa"/>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Перечисления из бюджетов сельских поселений (в бюджеты сельских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136D" w:rsidRPr="00EA7862" w:rsidTr="00210F57">
        <w:trPr>
          <w:trHeight w:val="658"/>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8100" w:type="dxa"/>
            <w:gridSpan w:val="2"/>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Администрация Катайгинского сельского поселения</w:t>
            </w:r>
          </w:p>
        </w:tc>
      </w:tr>
      <w:tr w:rsidR="0092136D" w:rsidRPr="00EA7862" w:rsidTr="00F53BCC">
        <w:tblPrEx>
          <w:tblLook w:val="01E0"/>
        </w:tblPrEx>
        <w:trPr>
          <w:trHeight w:val="1292"/>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1 08 04020 01 0000 110</w:t>
            </w:r>
          </w:p>
        </w:tc>
        <w:tc>
          <w:tcPr>
            <w:tcW w:w="5040" w:type="dxa"/>
            <w:vAlign w:val="center"/>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2136D" w:rsidRPr="00EA7862" w:rsidTr="00F53BCC">
        <w:tblPrEx>
          <w:tblLook w:val="01E0"/>
        </w:tblPrEx>
        <w:trPr>
          <w:trHeight w:val="1292"/>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1 11 05035 10 0000 120</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2136D" w:rsidRPr="00EA7862" w:rsidTr="00F53BCC">
        <w:tblPrEx>
          <w:tblLook w:val="01E0"/>
        </w:tblPrEx>
        <w:trPr>
          <w:trHeight w:val="1086"/>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1 11 09045 10 0000 120</w:t>
            </w:r>
          </w:p>
          <w:p w:rsidR="0092136D" w:rsidRPr="00EA7862" w:rsidRDefault="0092136D" w:rsidP="00F53BCC">
            <w:pPr>
              <w:tabs>
                <w:tab w:val="left" w:pos="3480"/>
              </w:tabs>
              <w:jc w:val="center"/>
              <w:rPr>
                <w:rFonts w:ascii="Arial" w:hAnsi="Arial" w:cs="Arial"/>
                <w:sz w:val="24"/>
                <w:szCs w:val="24"/>
              </w:rPr>
            </w:pPr>
          </w:p>
          <w:p w:rsidR="0092136D" w:rsidRPr="00EA7862" w:rsidRDefault="0092136D" w:rsidP="00F53BCC">
            <w:pPr>
              <w:tabs>
                <w:tab w:val="left" w:pos="3480"/>
              </w:tabs>
              <w:jc w:val="center"/>
              <w:rPr>
                <w:rFonts w:ascii="Arial" w:hAnsi="Arial" w:cs="Arial"/>
                <w:sz w:val="24"/>
                <w:szCs w:val="24"/>
              </w:rPr>
            </w:pP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2136D" w:rsidRPr="00EA7862" w:rsidTr="00BF4E3E">
        <w:tblPrEx>
          <w:tblLook w:val="01E0"/>
        </w:tblPrEx>
        <w:trPr>
          <w:trHeight w:val="645"/>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1 13 02995 10 0000 130</w:t>
            </w:r>
          </w:p>
          <w:p w:rsidR="0092136D" w:rsidRPr="00EA7862" w:rsidRDefault="0092136D" w:rsidP="00F53BCC">
            <w:pPr>
              <w:tabs>
                <w:tab w:val="left" w:pos="3480"/>
              </w:tabs>
              <w:jc w:val="center"/>
              <w:rPr>
                <w:rFonts w:ascii="Arial" w:hAnsi="Arial" w:cs="Arial"/>
                <w:sz w:val="24"/>
                <w:szCs w:val="24"/>
              </w:rPr>
            </w:pPr>
          </w:p>
          <w:p w:rsidR="0092136D" w:rsidRPr="00EA7862" w:rsidRDefault="0092136D" w:rsidP="00F53BCC">
            <w:pPr>
              <w:tabs>
                <w:tab w:val="left" w:pos="3480"/>
              </w:tabs>
              <w:jc w:val="center"/>
              <w:rPr>
                <w:rFonts w:ascii="Arial" w:hAnsi="Arial" w:cs="Arial"/>
                <w:sz w:val="24"/>
                <w:szCs w:val="24"/>
              </w:rPr>
            </w:pP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Прочие доходы от компенсации затрат бюджетов сельских поселений</w:t>
            </w:r>
          </w:p>
        </w:tc>
      </w:tr>
      <w:tr w:rsidR="0092136D" w:rsidRPr="00EA7862" w:rsidTr="00F53BCC">
        <w:tblPrEx>
          <w:tblLook w:val="01E0"/>
        </w:tblPrEx>
        <w:trPr>
          <w:trHeight w:val="626"/>
        </w:trPr>
        <w:tc>
          <w:tcPr>
            <w:tcW w:w="1260" w:type="dxa"/>
            <w:tcBorders>
              <w:bottom w:val="single" w:sz="4" w:space="0" w:color="auto"/>
            </w:tcBorders>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918</w:t>
            </w:r>
          </w:p>
        </w:tc>
        <w:tc>
          <w:tcPr>
            <w:tcW w:w="3060" w:type="dxa"/>
            <w:tcBorders>
              <w:bottom w:val="single" w:sz="4" w:space="0" w:color="auto"/>
            </w:tcBorders>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1 17 01050 10 0000 180</w:t>
            </w:r>
          </w:p>
        </w:tc>
        <w:tc>
          <w:tcPr>
            <w:tcW w:w="5040" w:type="dxa"/>
            <w:tcBorders>
              <w:bottom w:val="single" w:sz="4" w:space="0" w:color="auto"/>
            </w:tcBorders>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Невыясненные поступления, зачисляемые в бюджеты сельских поселений</w:t>
            </w:r>
          </w:p>
        </w:tc>
      </w:tr>
      <w:tr w:rsidR="0092136D" w:rsidRPr="00EA7862" w:rsidTr="00F53BCC">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1A6591" w:rsidP="00F53BCC">
            <w:pPr>
              <w:jc w:val="center"/>
              <w:rPr>
                <w:rFonts w:ascii="Arial" w:hAnsi="Arial" w:cs="Arial"/>
                <w:snapToGrid w:val="0"/>
                <w:sz w:val="24"/>
                <w:szCs w:val="24"/>
              </w:rPr>
            </w:pPr>
            <w:r>
              <w:rPr>
                <w:rFonts w:ascii="Arial" w:hAnsi="Arial" w:cs="Arial"/>
                <w:snapToGrid w:val="0"/>
                <w:sz w:val="24"/>
                <w:szCs w:val="24"/>
              </w:rPr>
              <w:t>2 00</w:t>
            </w:r>
            <w:r w:rsidR="0092136D" w:rsidRPr="00EA7862">
              <w:rPr>
                <w:rFonts w:ascii="Arial" w:hAnsi="Arial" w:cs="Arial"/>
                <w:snapToGrid w:val="0"/>
                <w:sz w:val="24"/>
                <w:szCs w:val="24"/>
              </w:rPr>
              <w:t xml:space="preserve"> </w:t>
            </w:r>
            <w:r>
              <w:rPr>
                <w:rFonts w:ascii="Arial" w:hAnsi="Arial" w:cs="Arial"/>
                <w:snapToGrid w:val="0"/>
                <w:sz w:val="24"/>
                <w:szCs w:val="24"/>
              </w:rPr>
              <w:t>00000 0</w:t>
            </w:r>
            <w:r w:rsidR="0092136D" w:rsidRPr="00EA7862">
              <w:rPr>
                <w:rFonts w:ascii="Arial" w:hAnsi="Arial" w:cs="Arial"/>
                <w:snapToGrid w:val="0"/>
                <w:sz w:val="24"/>
                <w:szCs w:val="24"/>
              </w:rPr>
              <w:t xml:space="preserve">0 0000 </w:t>
            </w:r>
            <w:r>
              <w:rPr>
                <w:rFonts w:ascii="Arial" w:hAnsi="Arial" w:cs="Arial"/>
                <w:snapToGrid w:val="0"/>
                <w:sz w:val="24"/>
                <w:szCs w:val="24"/>
              </w:rPr>
              <w:t>000</w:t>
            </w:r>
            <w:r w:rsidRPr="00EA7862">
              <w:rPr>
                <w:rFonts w:ascii="Arial" w:hAnsi="Arial" w:cs="Arial"/>
                <w:sz w:val="24"/>
                <w:szCs w:val="24"/>
              </w:rPr>
              <w:t>*</w:t>
            </w:r>
          </w:p>
          <w:p w:rsidR="0092136D" w:rsidRPr="00EA7862" w:rsidRDefault="0092136D" w:rsidP="00F53BCC">
            <w:pPr>
              <w:jc w:val="center"/>
              <w:rPr>
                <w:rFonts w:ascii="Arial" w:hAnsi="Arial" w:cs="Arial"/>
                <w:snapToGrid w:val="0"/>
                <w:sz w:val="24"/>
                <w:szCs w:val="24"/>
              </w:rPr>
            </w:pPr>
          </w:p>
          <w:p w:rsidR="0092136D" w:rsidRPr="00EA7862" w:rsidRDefault="0092136D" w:rsidP="00F53BCC">
            <w:pPr>
              <w:jc w:val="center"/>
              <w:rPr>
                <w:rFonts w:ascii="Arial" w:hAnsi="Arial" w:cs="Arial"/>
                <w:snapToGrid w:val="0"/>
                <w:sz w:val="24"/>
                <w:szCs w:val="24"/>
              </w:rPr>
            </w:pP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1A6591" w:rsidP="00F53BCC">
            <w:pPr>
              <w:autoSpaceDE w:val="0"/>
              <w:autoSpaceDN w:val="0"/>
              <w:adjustRightInd w:val="0"/>
              <w:jc w:val="both"/>
              <w:rPr>
                <w:rFonts w:ascii="Arial" w:hAnsi="Arial" w:cs="Arial"/>
                <w:sz w:val="24"/>
                <w:szCs w:val="24"/>
              </w:rPr>
            </w:pPr>
            <w:r>
              <w:rPr>
                <w:rFonts w:ascii="Arial" w:hAnsi="Arial" w:cs="Arial"/>
                <w:sz w:val="24"/>
                <w:szCs w:val="24"/>
              </w:rPr>
              <w:t>Безвозмездные поступления</w:t>
            </w:r>
          </w:p>
        </w:tc>
      </w:tr>
    </w:tbl>
    <w:p w:rsidR="0092136D" w:rsidRPr="00EA7862" w:rsidRDefault="0092136D" w:rsidP="0092136D">
      <w:pPr>
        <w:tabs>
          <w:tab w:val="left" w:pos="3480"/>
        </w:tabs>
        <w:rPr>
          <w:rFonts w:ascii="Arial" w:hAnsi="Arial" w:cs="Arial"/>
          <w:sz w:val="24"/>
          <w:szCs w:val="24"/>
        </w:rPr>
      </w:pPr>
    </w:p>
    <w:p w:rsidR="0092136D" w:rsidRPr="00EA7862" w:rsidRDefault="0092136D" w:rsidP="0092136D">
      <w:pPr>
        <w:tabs>
          <w:tab w:val="left" w:pos="3480"/>
        </w:tabs>
        <w:jc w:val="both"/>
        <w:rPr>
          <w:rFonts w:ascii="Arial" w:hAnsi="Arial" w:cs="Arial"/>
          <w:sz w:val="24"/>
          <w:szCs w:val="24"/>
        </w:rPr>
      </w:pPr>
      <w:r w:rsidRPr="00EA7862">
        <w:rPr>
          <w:rFonts w:ascii="Arial" w:hAnsi="Arial" w:cs="Arial"/>
          <w:sz w:val="24"/>
          <w:szCs w:val="24"/>
        </w:rPr>
        <w:t>*Примечание.</w:t>
      </w:r>
    </w:p>
    <w:p w:rsidR="0092136D" w:rsidRPr="00EA7862" w:rsidRDefault="0092136D" w:rsidP="0092136D">
      <w:pPr>
        <w:tabs>
          <w:tab w:val="left" w:pos="3480"/>
        </w:tabs>
        <w:jc w:val="both"/>
        <w:rPr>
          <w:rFonts w:ascii="Arial" w:hAnsi="Arial" w:cs="Arial"/>
          <w:sz w:val="24"/>
          <w:szCs w:val="24"/>
        </w:rPr>
      </w:pPr>
      <w:r w:rsidRPr="00EA7862">
        <w:rPr>
          <w:rFonts w:ascii="Arial" w:hAnsi="Arial" w:cs="Arial"/>
          <w:sz w:val="24"/>
          <w:szCs w:val="24"/>
        </w:rPr>
        <w:lastRenderedPageBreak/>
        <w:t xml:space="preserve"> Администрирование поступлений по группе доходов «2000000000</w:t>
      </w:r>
      <w:r w:rsidR="001A6591">
        <w:rPr>
          <w:rFonts w:ascii="Arial" w:hAnsi="Arial" w:cs="Arial"/>
          <w:sz w:val="24"/>
          <w:szCs w:val="24"/>
        </w:rPr>
        <w:t>000000</w:t>
      </w:r>
      <w:r w:rsidRPr="00EA7862">
        <w:rPr>
          <w:rFonts w:ascii="Arial" w:hAnsi="Arial" w:cs="Arial"/>
          <w:sz w:val="24"/>
          <w:szCs w:val="24"/>
        </w:rPr>
        <w:t xml:space="preserve">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92136D" w:rsidRPr="00FE6984" w:rsidRDefault="0092136D">
      <w:pPr>
        <w:jc w:val="both"/>
        <w:rPr>
          <w:rFonts w:ascii="Arial" w:hAnsi="Arial" w:cs="Arial"/>
          <w:sz w:val="24"/>
          <w:szCs w:val="24"/>
        </w:rPr>
      </w:pPr>
    </w:p>
    <w:p w:rsidR="00FE6984" w:rsidRPr="00FE6984" w:rsidRDefault="00FE6984" w:rsidP="00FE6984">
      <w:pPr>
        <w:jc w:val="right"/>
        <w:rPr>
          <w:rFonts w:ascii="Arial" w:hAnsi="Arial" w:cs="Arial"/>
          <w:sz w:val="24"/>
          <w:szCs w:val="24"/>
        </w:rPr>
      </w:pPr>
      <w:r w:rsidRPr="00FE6984">
        <w:rPr>
          <w:rFonts w:ascii="Arial" w:hAnsi="Arial" w:cs="Arial"/>
          <w:sz w:val="24"/>
          <w:szCs w:val="24"/>
        </w:rPr>
        <w:t>Приложение  3</w:t>
      </w:r>
    </w:p>
    <w:p w:rsidR="00FE6984" w:rsidRPr="00FE6984" w:rsidRDefault="00FE6984" w:rsidP="00FE6984">
      <w:pPr>
        <w:ind w:left="4422" w:firstLine="737"/>
        <w:jc w:val="right"/>
        <w:rPr>
          <w:rFonts w:ascii="Arial" w:hAnsi="Arial" w:cs="Arial"/>
          <w:sz w:val="24"/>
          <w:szCs w:val="24"/>
        </w:rPr>
      </w:pPr>
      <w:r w:rsidRPr="00FE6984">
        <w:rPr>
          <w:rFonts w:ascii="Arial" w:hAnsi="Arial" w:cs="Arial"/>
          <w:sz w:val="24"/>
          <w:szCs w:val="24"/>
        </w:rPr>
        <w:t xml:space="preserve">к решению Совета </w:t>
      </w:r>
    </w:p>
    <w:p w:rsidR="00FE6984" w:rsidRPr="00FE6984" w:rsidRDefault="00FE6984" w:rsidP="00FE6984">
      <w:pPr>
        <w:ind w:left="5023" w:firstLine="136"/>
        <w:jc w:val="right"/>
        <w:rPr>
          <w:rFonts w:ascii="Arial" w:hAnsi="Arial" w:cs="Arial"/>
          <w:sz w:val="24"/>
          <w:szCs w:val="24"/>
        </w:rPr>
      </w:pPr>
      <w:r w:rsidRPr="00FE6984">
        <w:rPr>
          <w:rFonts w:ascii="Arial" w:hAnsi="Arial" w:cs="Arial"/>
          <w:sz w:val="24"/>
          <w:szCs w:val="24"/>
        </w:rPr>
        <w:t>Катайгинского сельского поселения</w:t>
      </w:r>
    </w:p>
    <w:p w:rsidR="00D10108" w:rsidRDefault="0052780D" w:rsidP="00A64C7D">
      <w:pPr>
        <w:tabs>
          <w:tab w:val="left" w:pos="6237"/>
        </w:tabs>
        <w:ind w:right="-142"/>
        <w:jc w:val="right"/>
        <w:rPr>
          <w:rFonts w:ascii="Arial" w:hAnsi="Arial" w:cs="Arial"/>
          <w:sz w:val="24"/>
          <w:szCs w:val="24"/>
        </w:rPr>
      </w:pPr>
      <w:r w:rsidRPr="00EA7862">
        <w:rPr>
          <w:rFonts w:ascii="Arial" w:hAnsi="Arial" w:cs="Arial"/>
          <w:sz w:val="24"/>
          <w:szCs w:val="24"/>
        </w:rPr>
        <w:t xml:space="preserve">                                                                                      </w:t>
      </w:r>
      <w:r w:rsidR="00A64C7D">
        <w:rPr>
          <w:rFonts w:ascii="Arial" w:hAnsi="Arial" w:cs="Arial"/>
          <w:sz w:val="24"/>
          <w:szCs w:val="24"/>
        </w:rPr>
        <w:t xml:space="preserve">           </w:t>
      </w:r>
      <w:r>
        <w:rPr>
          <w:rFonts w:ascii="Arial" w:hAnsi="Arial" w:cs="Arial"/>
          <w:sz w:val="24"/>
          <w:szCs w:val="24"/>
        </w:rPr>
        <w:t xml:space="preserve">№ 44 от 27.12. 2017 года  </w:t>
      </w:r>
    </w:p>
    <w:p w:rsidR="00FE6984" w:rsidRPr="00FE6984" w:rsidRDefault="0052780D" w:rsidP="0052780D">
      <w:pPr>
        <w:ind w:right="-142"/>
        <w:jc w:val="right"/>
        <w:rPr>
          <w:rFonts w:ascii="Arial" w:hAnsi="Arial" w:cs="Arial"/>
          <w:sz w:val="24"/>
          <w:szCs w:val="24"/>
        </w:rPr>
      </w:pPr>
      <w:r>
        <w:rPr>
          <w:rFonts w:ascii="Arial" w:hAnsi="Arial" w:cs="Arial"/>
          <w:sz w:val="24"/>
          <w:szCs w:val="24"/>
        </w:rPr>
        <w:t xml:space="preserve">                   </w:t>
      </w:r>
    </w:p>
    <w:p w:rsidR="00FE6984" w:rsidRPr="00FE6984" w:rsidRDefault="00FE6984" w:rsidP="00D10108">
      <w:pPr>
        <w:jc w:val="center"/>
        <w:rPr>
          <w:rFonts w:ascii="Arial" w:hAnsi="Arial" w:cs="Arial"/>
          <w:b/>
          <w:sz w:val="24"/>
          <w:szCs w:val="24"/>
        </w:rPr>
      </w:pPr>
      <w:r w:rsidRPr="00FE6984">
        <w:rPr>
          <w:rFonts w:ascii="Arial" w:hAnsi="Arial" w:cs="Arial"/>
          <w:b/>
          <w:bCs/>
          <w:sz w:val="24"/>
          <w:szCs w:val="24"/>
        </w:rPr>
        <w:t>Перечень главных администраторов доходов местного бюджета Катайгинского сельского поселения</w:t>
      </w:r>
      <w:r w:rsidR="0062279E">
        <w:rPr>
          <w:rFonts w:ascii="Arial" w:hAnsi="Arial" w:cs="Arial"/>
          <w:b/>
          <w:bCs/>
          <w:sz w:val="24"/>
          <w:szCs w:val="24"/>
        </w:rPr>
        <w:t xml:space="preserve"> </w:t>
      </w:r>
      <w:r w:rsidRPr="00FE6984">
        <w:rPr>
          <w:rFonts w:ascii="Arial" w:hAnsi="Arial" w:cs="Arial"/>
          <w:b/>
          <w:bCs/>
          <w:sz w:val="24"/>
          <w:szCs w:val="24"/>
        </w:rPr>
        <w:t>–</w:t>
      </w:r>
      <w:r w:rsidRPr="00FE6984">
        <w:rPr>
          <w:rFonts w:ascii="Arial" w:hAnsi="Arial" w:cs="Arial"/>
          <w:sz w:val="24"/>
          <w:szCs w:val="24"/>
        </w:rPr>
        <w:t xml:space="preserve"> </w:t>
      </w:r>
      <w:r w:rsidRPr="00FE6984">
        <w:rPr>
          <w:rFonts w:ascii="Arial" w:hAnsi="Arial" w:cs="Arial"/>
          <w:b/>
          <w:sz w:val="24"/>
          <w:szCs w:val="24"/>
        </w:rPr>
        <w:t>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2018 год</w:t>
      </w: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3055"/>
        <w:gridCol w:w="5032"/>
      </w:tblGrid>
      <w:tr w:rsidR="00FE6984" w:rsidRPr="00FE6984" w:rsidTr="00FE6984">
        <w:trPr>
          <w:trHeight w:val="379"/>
        </w:trPr>
        <w:tc>
          <w:tcPr>
            <w:tcW w:w="4313" w:type="dxa"/>
            <w:gridSpan w:val="2"/>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b/>
                <w:sz w:val="24"/>
                <w:szCs w:val="24"/>
                <w:lang w:eastAsia="en-US"/>
              </w:rPr>
            </w:pPr>
          </w:p>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t>Код бюджетной классификации  РФ</w:t>
            </w:r>
          </w:p>
        </w:tc>
        <w:tc>
          <w:tcPr>
            <w:tcW w:w="5032" w:type="dxa"/>
            <w:vMerge w:val="restart"/>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Наименование главных администраторов доходов  местного бюджета и закрепляемых  за ними видов доходов</w:t>
            </w:r>
          </w:p>
        </w:tc>
      </w:tr>
      <w:tr w:rsidR="00FE6984" w:rsidRPr="00FE6984" w:rsidTr="00FE6984">
        <w:trPr>
          <w:trHeight w:val="931"/>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t xml:space="preserve">главных администраторов доходов </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t>доходов местного бюджета</w:t>
            </w: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rPr>
                <w:rFonts w:ascii="Arial" w:hAnsi="Arial" w:cs="Arial"/>
                <w:b/>
                <w:sz w:val="24"/>
                <w:szCs w:val="24"/>
                <w:lang w:eastAsia="en-US"/>
              </w:rPr>
            </w:pPr>
          </w:p>
        </w:tc>
      </w:tr>
      <w:tr w:rsidR="00FE6984" w:rsidRPr="00FE6984" w:rsidTr="00FE6984">
        <w:trPr>
          <w:trHeight w:val="565"/>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100</w:t>
            </w:r>
          </w:p>
        </w:tc>
        <w:tc>
          <w:tcPr>
            <w:tcW w:w="8087" w:type="dxa"/>
            <w:gridSpan w:val="2"/>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bCs/>
                <w:sz w:val="24"/>
                <w:szCs w:val="24"/>
                <w:lang w:eastAsia="en-US"/>
              </w:rPr>
            </w:pPr>
            <w:r w:rsidRPr="00FE6984">
              <w:rPr>
                <w:rFonts w:ascii="Arial" w:hAnsi="Arial" w:cs="Arial"/>
                <w:b/>
                <w:bCs/>
                <w:sz w:val="24"/>
                <w:szCs w:val="24"/>
              </w:rPr>
              <w:t>Управление Федерального казначейства по Томской области</w:t>
            </w:r>
          </w:p>
        </w:tc>
      </w:tr>
      <w:tr w:rsidR="00FE6984" w:rsidRPr="00FE6984" w:rsidTr="001A6591">
        <w:trPr>
          <w:trHeight w:val="1968"/>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napToGrid w:val="0"/>
                <w:sz w:val="24"/>
                <w:szCs w:val="24"/>
              </w:rPr>
              <w:t>1 03 02230 01 0000 110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r w:rsidRPr="00FE6984">
              <w:rPr>
                <w:rFonts w:ascii="Arial" w:hAnsi="Arial" w:cs="Arial"/>
                <w:snapToGrid w:val="0"/>
                <w:sz w:val="24"/>
                <w:szCs w:val="24"/>
              </w:rPr>
              <w:t xml:space="preserve"> </w:t>
            </w:r>
          </w:p>
        </w:tc>
      </w:tr>
      <w:tr w:rsidR="00FE6984" w:rsidRPr="00FE6984" w:rsidTr="001A6591">
        <w:trPr>
          <w:trHeight w:val="488"/>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z w:val="24"/>
                <w:szCs w:val="24"/>
                <w:lang w:val="en-US" w:eastAsia="en-US"/>
              </w:rPr>
            </w:pPr>
            <w:r w:rsidRPr="00FE6984">
              <w:rPr>
                <w:rFonts w:ascii="Arial" w:hAnsi="Arial" w:cs="Arial"/>
                <w:snapToGrid w:val="0"/>
                <w:sz w:val="24"/>
                <w:szCs w:val="24"/>
              </w:rPr>
              <w:t>1 03 02240 01 0000 110</w:t>
            </w: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1A6591">
        <w:trPr>
          <w:trHeight w:val="2183"/>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lastRenderedPageBreak/>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napToGrid w:val="0"/>
                <w:sz w:val="24"/>
                <w:szCs w:val="24"/>
              </w:rPr>
            </w:pPr>
            <w:r w:rsidRPr="00FE6984">
              <w:rPr>
                <w:rFonts w:ascii="Arial" w:hAnsi="Arial" w:cs="Arial"/>
                <w:snapToGrid w:val="0"/>
                <w:sz w:val="24"/>
                <w:szCs w:val="24"/>
              </w:rPr>
              <w:t>1 03 02250 01 0000 110</w:t>
            </w:r>
          </w:p>
          <w:p w:rsidR="00FE6984" w:rsidRPr="00FE6984" w:rsidRDefault="00FE6984">
            <w:pPr>
              <w:jc w:val="center"/>
              <w:rPr>
                <w:rFonts w:ascii="Arial" w:hAnsi="Arial" w:cs="Arial"/>
                <w:sz w:val="24"/>
                <w:szCs w:val="24"/>
                <w:lang w:val="en-US" w:eastAsia="en-US"/>
              </w:rPr>
            </w:pP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FE6984">
        <w:trPr>
          <w:trHeight w:val="175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z w:val="24"/>
                <w:szCs w:val="24"/>
                <w:lang w:val="en-US" w:eastAsia="en-US"/>
              </w:rPr>
            </w:pPr>
            <w:r w:rsidRPr="00FE6984">
              <w:rPr>
                <w:rFonts w:ascii="Arial" w:hAnsi="Arial" w:cs="Arial"/>
                <w:snapToGrid w:val="0"/>
                <w:sz w:val="24"/>
                <w:szCs w:val="24"/>
              </w:rPr>
              <w:t>1 03 02260 01 0000 110</w:t>
            </w: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FE6984">
        <w:trPr>
          <w:trHeight w:val="620"/>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8087" w:type="dxa"/>
            <w:gridSpan w:val="2"/>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bCs/>
                <w:sz w:val="24"/>
                <w:szCs w:val="24"/>
                <w:lang w:eastAsia="en-US"/>
              </w:rPr>
            </w:pPr>
            <w:r w:rsidRPr="00FE6984">
              <w:rPr>
                <w:rFonts w:ascii="Arial" w:hAnsi="Arial" w:cs="Arial"/>
                <w:b/>
                <w:bCs/>
                <w:sz w:val="24"/>
                <w:szCs w:val="24"/>
              </w:rPr>
              <w:t xml:space="preserve">Межрайонная инспекция  ФНС России №4 по Томской области  </w:t>
            </w:r>
          </w:p>
        </w:tc>
      </w:tr>
      <w:tr w:rsidR="00FE6984" w:rsidRPr="00FE6984" w:rsidTr="00FE6984">
        <w:trPr>
          <w:trHeight w:val="74"/>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tabs>
                <w:tab w:val="left" w:pos="3480"/>
              </w:tabs>
              <w:jc w:val="center"/>
              <w:rPr>
                <w:rFonts w:ascii="Arial" w:hAnsi="Arial" w:cs="Arial"/>
                <w:sz w:val="24"/>
                <w:szCs w:val="24"/>
                <w:lang w:eastAsia="en-US"/>
              </w:rPr>
            </w:pPr>
            <w:r w:rsidRPr="00FE6984">
              <w:rPr>
                <w:rFonts w:ascii="Arial" w:hAnsi="Arial" w:cs="Arial"/>
                <w:sz w:val="24"/>
                <w:szCs w:val="24"/>
              </w:rPr>
              <w:t>1 01 02000 01 0000 110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jc w:val="both"/>
              <w:rPr>
                <w:rFonts w:ascii="Arial" w:hAnsi="Arial" w:cs="Arial"/>
                <w:sz w:val="24"/>
                <w:szCs w:val="24"/>
                <w:lang w:eastAsia="en-US"/>
              </w:rPr>
            </w:pPr>
            <w:r w:rsidRPr="00FE6984">
              <w:rPr>
                <w:rFonts w:ascii="Arial" w:hAnsi="Arial" w:cs="Arial"/>
                <w:sz w:val="24"/>
                <w:szCs w:val="24"/>
              </w:rPr>
              <w:t xml:space="preserve">Налог на доходы физических лиц </w:t>
            </w:r>
          </w:p>
        </w:tc>
      </w:tr>
      <w:tr w:rsidR="00FE6984" w:rsidRPr="00FE6984" w:rsidTr="00FE6984">
        <w:trPr>
          <w:trHeight w:val="1039"/>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z w:val="24"/>
                <w:szCs w:val="24"/>
              </w:rPr>
              <w:t>1 06 01030 10 0000 110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autoSpaceDE w:val="0"/>
              <w:autoSpaceDN w:val="0"/>
              <w:adjustRightInd w:val="0"/>
              <w:rPr>
                <w:rFonts w:ascii="Arial" w:hAnsi="Arial" w:cs="Arial"/>
                <w:sz w:val="24"/>
                <w:szCs w:val="24"/>
              </w:rPr>
            </w:pPr>
            <w:r w:rsidRPr="00FE6984">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E6984" w:rsidRPr="00FE6984" w:rsidTr="00FE6984">
        <w:trPr>
          <w:trHeight w:val="94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z w:val="24"/>
                <w:szCs w:val="24"/>
              </w:rPr>
              <w:t>1 06 06043 10 0000 110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autoSpaceDE w:val="0"/>
              <w:autoSpaceDN w:val="0"/>
              <w:adjustRightInd w:val="0"/>
              <w:rPr>
                <w:rFonts w:ascii="Arial" w:hAnsi="Arial" w:cs="Arial"/>
                <w:sz w:val="24"/>
                <w:szCs w:val="24"/>
              </w:rPr>
            </w:pPr>
            <w:r w:rsidRPr="00FE6984">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r>
    </w:tbl>
    <w:p w:rsidR="0092136D" w:rsidRPr="00EA7862" w:rsidRDefault="0092136D">
      <w:pPr>
        <w:jc w:val="both"/>
        <w:rPr>
          <w:rFonts w:ascii="Arial" w:hAnsi="Arial" w:cs="Arial"/>
          <w:sz w:val="24"/>
          <w:szCs w:val="24"/>
        </w:rPr>
      </w:pPr>
    </w:p>
    <w:tbl>
      <w:tblPr>
        <w:tblW w:w="9794" w:type="dxa"/>
        <w:tblInd w:w="95" w:type="dxa"/>
        <w:tblLayout w:type="fixed"/>
        <w:tblLook w:val="04A0"/>
      </w:tblPr>
      <w:tblGrid>
        <w:gridCol w:w="297"/>
        <w:gridCol w:w="1755"/>
        <w:gridCol w:w="2319"/>
        <w:gridCol w:w="1165"/>
        <w:gridCol w:w="1282"/>
        <w:gridCol w:w="2409"/>
        <w:gridCol w:w="567"/>
      </w:tblGrid>
      <w:tr w:rsidR="003F2887" w:rsidRPr="003F2887" w:rsidTr="00EC1C4F">
        <w:trPr>
          <w:trHeight w:val="300"/>
        </w:trPr>
        <w:tc>
          <w:tcPr>
            <w:tcW w:w="297" w:type="dxa"/>
            <w:tcBorders>
              <w:top w:val="nil"/>
              <w:left w:val="nil"/>
              <w:bottom w:val="nil"/>
              <w:right w:val="nil"/>
            </w:tcBorders>
            <w:shd w:val="clear" w:color="auto" w:fill="auto"/>
            <w:noWrap/>
            <w:vAlign w:val="bottom"/>
            <w:hideMark/>
          </w:tcPr>
          <w:p w:rsidR="003F2887" w:rsidRPr="003F2887" w:rsidRDefault="003F2887" w:rsidP="003F2887">
            <w:pPr>
              <w:rPr>
                <w:rFonts w:ascii="Arial CYR" w:hAnsi="Arial CYR" w:cs="Arial CYR"/>
                <w:sz w:val="24"/>
                <w:szCs w:val="24"/>
              </w:rPr>
            </w:pPr>
          </w:p>
        </w:tc>
        <w:tc>
          <w:tcPr>
            <w:tcW w:w="9497" w:type="dxa"/>
            <w:gridSpan w:val="6"/>
            <w:tcBorders>
              <w:top w:val="nil"/>
              <w:left w:val="nil"/>
              <w:bottom w:val="nil"/>
              <w:right w:val="nil"/>
            </w:tcBorders>
            <w:shd w:val="clear" w:color="auto" w:fill="auto"/>
            <w:vAlign w:val="bottom"/>
            <w:hideMark/>
          </w:tcPr>
          <w:p w:rsidR="003F2887" w:rsidRPr="003F2887" w:rsidRDefault="003F2887" w:rsidP="003F2887">
            <w:pPr>
              <w:jc w:val="right"/>
              <w:rPr>
                <w:rFonts w:ascii="Arial" w:hAnsi="Arial" w:cs="Arial"/>
                <w:sz w:val="24"/>
                <w:szCs w:val="24"/>
              </w:rPr>
            </w:pPr>
            <w:r w:rsidRPr="003F2887">
              <w:rPr>
                <w:rFonts w:ascii="Arial" w:hAnsi="Arial" w:cs="Arial"/>
                <w:sz w:val="24"/>
                <w:szCs w:val="24"/>
              </w:rPr>
              <w:t>Приложение № 1</w:t>
            </w:r>
          </w:p>
        </w:tc>
      </w:tr>
      <w:tr w:rsidR="003F2887" w:rsidRPr="003F2887" w:rsidTr="00EC1C4F">
        <w:trPr>
          <w:trHeight w:val="300"/>
        </w:trPr>
        <w:tc>
          <w:tcPr>
            <w:tcW w:w="297" w:type="dxa"/>
            <w:tcBorders>
              <w:top w:val="nil"/>
              <w:left w:val="nil"/>
              <w:bottom w:val="nil"/>
              <w:right w:val="nil"/>
            </w:tcBorders>
            <w:shd w:val="clear" w:color="auto" w:fill="auto"/>
            <w:noWrap/>
            <w:vAlign w:val="bottom"/>
            <w:hideMark/>
          </w:tcPr>
          <w:p w:rsidR="003F2887" w:rsidRPr="003F2887" w:rsidRDefault="003F2887" w:rsidP="003F2887">
            <w:pPr>
              <w:rPr>
                <w:rFonts w:ascii="Arial CYR" w:hAnsi="Arial CYR" w:cs="Arial CYR"/>
                <w:sz w:val="24"/>
                <w:szCs w:val="24"/>
              </w:rPr>
            </w:pPr>
          </w:p>
        </w:tc>
        <w:tc>
          <w:tcPr>
            <w:tcW w:w="9497" w:type="dxa"/>
            <w:gridSpan w:val="6"/>
            <w:tcBorders>
              <w:top w:val="nil"/>
              <w:left w:val="nil"/>
              <w:bottom w:val="nil"/>
              <w:right w:val="nil"/>
            </w:tcBorders>
            <w:shd w:val="clear" w:color="auto" w:fill="auto"/>
            <w:vAlign w:val="bottom"/>
            <w:hideMark/>
          </w:tcPr>
          <w:p w:rsidR="00A64C7D" w:rsidRDefault="003F2887" w:rsidP="003F2887">
            <w:pPr>
              <w:jc w:val="right"/>
              <w:rPr>
                <w:rFonts w:ascii="Arial" w:hAnsi="Arial" w:cs="Arial"/>
                <w:sz w:val="24"/>
                <w:szCs w:val="24"/>
              </w:rPr>
            </w:pPr>
            <w:r w:rsidRPr="003F2887">
              <w:rPr>
                <w:rFonts w:ascii="Arial" w:hAnsi="Arial" w:cs="Arial"/>
                <w:sz w:val="24"/>
                <w:szCs w:val="24"/>
              </w:rPr>
              <w:t xml:space="preserve">к решению Совета </w:t>
            </w:r>
          </w:p>
          <w:p w:rsidR="003F2887" w:rsidRPr="003F2887" w:rsidRDefault="003F2887" w:rsidP="003F2887">
            <w:pPr>
              <w:jc w:val="right"/>
              <w:rPr>
                <w:rFonts w:ascii="Arial" w:hAnsi="Arial" w:cs="Arial"/>
                <w:sz w:val="24"/>
                <w:szCs w:val="24"/>
              </w:rPr>
            </w:pPr>
            <w:r w:rsidRPr="003F2887">
              <w:rPr>
                <w:rFonts w:ascii="Arial" w:hAnsi="Arial" w:cs="Arial"/>
                <w:sz w:val="24"/>
                <w:szCs w:val="24"/>
              </w:rPr>
              <w:t>Катайгинского сельского поселения</w:t>
            </w:r>
          </w:p>
        </w:tc>
      </w:tr>
      <w:tr w:rsidR="003F2887" w:rsidRPr="003F2887" w:rsidTr="00EC1C4F">
        <w:trPr>
          <w:trHeight w:val="300"/>
        </w:trPr>
        <w:tc>
          <w:tcPr>
            <w:tcW w:w="297" w:type="dxa"/>
            <w:tcBorders>
              <w:top w:val="nil"/>
              <w:left w:val="nil"/>
              <w:bottom w:val="nil"/>
              <w:right w:val="nil"/>
            </w:tcBorders>
            <w:shd w:val="clear" w:color="auto" w:fill="auto"/>
            <w:noWrap/>
            <w:vAlign w:val="bottom"/>
            <w:hideMark/>
          </w:tcPr>
          <w:p w:rsidR="003F2887" w:rsidRPr="003F2887" w:rsidRDefault="003F2887" w:rsidP="003F2887">
            <w:pPr>
              <w:rPr>
                <w:rFonts w:ascii="Arial CYR" w:hAnsi="Arial CYR" w:cs="Arial CYR"/>
                <w:sz w:val="24"/>
                <w:szCs w:val="24"/>
              </w:rPr>
            </w:pPr>
          </w:p>
        </w:tc>
        <w:tc>
          <w:tcPr>
            <w:tcW w:w="9497" w:type="dxa"/>
            <w:gridSpan w:val="6"/>
            <w:tcBorders>
              <w:top w:val="nil"/>
              <w:left w:val="nil"/>
              <w:bottom w:val="nil"/>
              <w:right w:val="nil"/>
            </w:tcBorders>
            <w:shd w:val="clear" w:color="auto" w:fill="auto"/>
            <w:vAlign w:val="bottom"/>
            <w:hideMark/>
          </w:tcPr>
          <w:p w:rsidR="003F2887" w:rsidRPr="003F2887" w:rsidRDefault="003F2887" w:rsidP="00202F5F">
            <w:pPr>
              <w:jc w:val="right"/>
              <w:rPr>
                <w:rFonts w:ascii="Arial" w:hAnsi="Arial" w:cs="Arial"/>
                <w:sz w:val="24"/>
                <w:szCs w:val="24"/>
              </w:rPr>
            </w:pPr>
            <w:r w:rsidRPr="003F2887">
              <w:rPr>
                <w:rFonts w:ascii="Arial" w:hAnsi="Arial" w:cs="Arial"/>
                <w:sz w:val="24"/>
                <w:szCs w:val="24"/>
              </w:rPr>
              <w:t xml:space="preserve">№ </w:t>
            </w:r>
            <w:r w:rsidR="00EC1C4F">
              <w:rPr>
                <w:rFonts w:ascii="Arial" w:hAnsi="Arial" w:cs="Arial"/>
                <w:sz w:val="24"/>
                <w:szCs w:val="24"/>
              </w:rPr>
              <w:t xml:space="preserve">  </w:t>
            </w:r>
            <w:r w:rsidR="0072582E">
              <w:rPr>
                <w:rFonts w:ascii="Arial" w:hAnsi="Arial" w:cs="Arial"/>
                <w:sz w:val="24"/>
                <w:szCs w:val="24"/>
              </w:rPr>
              <w:t xml:space="preserve"> от "</w:t>
            </w:r>
            <w:r w:rsidR="00202F5F">
              <w:rPr>
                <w:rFonts w:ascii="Arial" w:hAnsi="Arial" w:cs="Arial"/>
                <w:sz w:val="24"/>
                <w:szCs w:val="24"/>
              </w:rPr>
              <w:t>27</w:t>
            </w:r>
            <w:r w:rsidRPr="003F2887">
              <w:rPr>
                <w:rFonts w:ascii="Arial" w:hAnsi="Arial" w:cs="Arial"/>
                <w:sz w:val="24"/>
                <w:szCs w:val="24"/>
              </w:rPr>
              <w:t xml:space="preserve">" </w:t>
            </w:r>
            <w:r w:rsidR="00202F5F">
              <w:rPr>
                <w:rFonts w:ascii="Arial" w:hAnsi="Arial" w:cs="Arial"/>
                <w:sz w:val="24"/>
                <w:szCs w:val="24"/>
              </w:rPr>
              <w:t>декабря</w:t>
            </w:r>
            <w:r w:rsidR="00EC1C4F">
              <w:rPr>
                <w:rFonts w:ascii="Arial" w:hAnsi="Arial" w:cs="Arial"/>
                <w:sz w:val="24"/>
                <w:szCs w:val="24"/>
              </w:rPr>
              <w:t xml:space="preserve"> </w:t>
            </w:r>
            <w:r w:rsidRPr="003F2887">
              <w:rPr>
                <w:rFonts w:ascii="Arial" w:hAnsi="Arial" w:cs="Arial"/>
                <w:sz w:val="24"/>
                <w:szCs w:val="24"/>
              </w:rPr>
              <w:t xml:space="preserve"> 2018 года</w:t>
            </w:r>
          </w:p>
        </w:tc>
      </w:tr>
      <w:tr w:rsidR="003F2887" w:rsidRPr="003F2887" w:rsidTr="00EC1C4F">
        <w:trPr>
          <w:trHeight w:val="170"/>
        </w:trPr>
        <w:tc>
          <w:tcPr>
            <w:tcW w:w="297" w:type="dxa"/>
            <w:tcBorders>
              <w:top w:val="nil"/>
              <w:left w:val="nil"/>
              <w:bottom w:val="nil"/>
              <w:right w:val="nil"/>
            </w:tcBorders>
            <w:shd w:val="clear" w:color="auto" w:fill="auto"/>
            <w:noWrap/>
            <w:vAlign w:val="bottom"/>
            <w:hideMark/>
          </w:tcPr>
          <w:p w:rsidR="003F2887" w:rsidRPr="003F2887" w:rsidRDefault="003F2887" w:rsidP="003F2887">
            <w:pPr>
              <w:rPr>
                <w:rFonts w:ascii="Arial CYR" w:hAnsi="Arial CYR" w:cs="Arial CYR"/>
                <w:sz w:val="24"/>
                <w:szCs w:val="24"/>
              </w:rPr>
            </w:pPr>
          </w:p>
        </w:tc>
        <w:tc>
          <w:tcPr>
            <w:tcW w:w="4074" w:type="dxa"/>
            <w:gridSpan w:val="2"/>
            <w:tcBorders>
              <w:top w:val="nil"/>
              <w:left w:val="nil"/>
              <w:bottom w:val="nil"/>
              <w:right w:val="nil"/>
            </w:tcBorders>
            <w:shd w:val="clear" w:color="auto" w:fill="auto"/>
            <w:noWrap/>
            <w:vAlign w:val="bottom"/>
            <w:hideMark/>
          </w:tcPr>
          <w:p w:rsidR="003F2887" w:rsidRPr="003F2887" w:rsidRDefault="003F2887" w:rsidP="003F2887">
            <w:pPr>
              <w:rPr>
                <w:rFonts w:ascii="Arial CYR" w:hAnsi="Arial CYR" w:cs="Arial CYR"/>
                <w:sz w:val="24"/>
                <w:szCs w:val="24"/>
              </w:rPr>
            </w:pPr>
          </w:p>
        </w:tc>
        <w:tc>
          <w:tcPr>
            <w:tcW w:w="1165" w:type="dxa"/>
            <w:tcBorders>
              <w:top w:val="nil"/>
              <w:left w:val="nil"/>
              <w:bottom w:val="nil"/>
              <w:right w:val="nil"/>
            </w:tcBorders>
            <w:shd w:val="clear" w:color="auto" w:fill="auto"/>
            <w:noWrap/>
            <w:vAlign w:val="bottom"/>
            <w:hideMark/>
          </w:tcPr>
          <w:p w:rsidR="003F2887" w:rsidRPr="003F2887" w:rsidRDefault="003F2887" w:rsidP="003F2887">
            <w:pPr>
              <w:rPr>
                <w:rFonts w:ascii="Arial CYR" w:hAnsi="Arial CYR" w:cs="Arial CYR"/>
                <w:sz w:val="24"/>
                <w:szCs w:val="24"/>
              </w:rPr>
            </w:pPr>
          </w:p>
        </w:tc>
        <w:tc>
          <w:tcPr>
            <w:tcW w:w="1282" w:type="dxa"/>
            <w:tcBorders>
              <w:top w:val="nil"/>
              <w:left w:val="nil"/>
              <w:bottom w:val="nil"/>
              <w:right w:val="nil"/>
            </w:tcBorders>
            <w:shd w:val="clear" w:color="auto" w:fill="auto"/>
            <w:noWrap/>
            <w:vAlign w:val="bottom"/>
            <w:hideMark/>
          </w:tcPr>
          <w:p w:rsidR="003F2887" w:rsidRPr="003F2887" w:rsidRDefault="003F2887" w:rsidP="003F2887">
            <w:pPr>
              <w:rPr>
                <w:rFonts w:ascii="Arial CYR" w:hAnsi="Arial CYR" w:cs="Arial CYR"/>
                <w:sz w:val="24"/>
                <w:szCs w:val="24"/>
              </w:rPr>
            </w:pPr>
          </w:p>
        </w:tc>
        <w:tc>
          <w:tcPr>
            <w:tcW w:w="2976" w:type="dxa"/>
            <w:gridSpan w:val="2"/>
            <w:tcBorders>
              <w:top w:val="nil"/>
              <w:left w:val="nil"/>
              <w:bottom w:val="nil"/>
              <w:right w:val="nil"/>
            </w:tcBorders>
            <w:shd w:val="clear" w:color="auto" w:fill="auto"/>
            <w:noWrap/>
            <w:vAlign w:val="bottom"/>
            <w:hideMark/>
          </w:tcPr>
          <w:p w:rsidR="003F2887" w:rsidRPr="003F2887" w:rsidRDefault="003F2887" w:rsidP="003F2887">
            <w:pPr>
              <w:rPr>
                <w:rFonts w:ascii="Arial CYR" w:hAnsi="Arial CYR" w:cs="Arial CYR"/>
                <w:sz w:val="24"/>
                <w:szCs w:val="24"/>
              </w:rPr>
            </w:pPr>
          </w:p>
        </w:tc>
      </w:tr>
      <w:tr w:rsidR="003F2887" w:rsidRPr="003F2887" w:rsidTr="00EC1C4F">
        <w:trPr>
          <w:trHeight w:val="255"/>
        </w:trPr>
        <w:tc>
          <w:tcPr>
            <w:tcW w:w="297" w:type="dxa"/>
            <w:tcBorders>
              <w:top w:val="nil"/>
              <w:left w:val="nil"/>
              <w:bottom w:val="nil"/>
              <w:right w:val="nil"/>
            </w:tcBorders>
            <w:shd w:val="clear" w:color="auto" w:fill="auto"/>
            <w:noWrap/>
            <w:vAlign w:val="bottom"/>
            <w:hideMark/>
          </w:tcPr>
          <w:p w:rsidR="003F2887" w:rsidRPr="003F2887" w:rsidRDefault="003F2887" w:rsidP="003F2887">
            <w:pPr>
              <w:rPr>
                <w:rFonts w:ascii="Arial" w:hAnsi="Arial" w:cs="Arial"/>
                <w:sz w:val="24"/>
                <w:szCs w:val="24"/>
              </w:rPr>
            </w:pPr>
          </w:p>
        </w:tc>
        <w:tc>
          <w:tcPr>
            <w:tcW w:w="9497" w:type="dxa"/>
            <w:gridSpan w:val="6"/>
            <w:tcBorders>
              <w:top w:val="nil"/>
              <w:left w:val="nil"/>
              <w:bottom w:val="nil"/>
              <w:right w:val="nil"/>
            </w:tcBorders>
            <w:shd w:val="clear" w:color="auto" w:fill="auto"/>
            <w:vAlign w:val="bottom"/>
            <w:hideMark/>
          </w:tcPr>
          <w:p w:rsidR="003F2887" w:rsidRPr="003F2887" w:rsidRDefault="003F2887" w:rsidP="003F2887">
            <w:pPr>
              <w:jc w:val="right"/>
              <w:rPr>
                <w:rFonts w:ascii="Arial" w:hAnsi="Arial" w:cs="Arial"/>
                <w:sz w:val="24"/>
                <w:szCs w:val="24"/>
              </w:rPr>
            </w:pPr>
          </w:p>
        </w:tc>
      </w:tr>
      <w:tr w:rsidR="003F2887" w:rsidRPr="003F2887" w:rsidTr="00EC1C4F">
        <w:trPr>
          <w:trHeight w:val="255"/>
        </w:trPr>
        <w:tc>
          <w:tcPr>
            <w:tcW w:w="297" w:type="dxa"/>
            <w:tcBorders>
              <w:top w:val="nil"/>
              <w:left w:val="nil"/>
              <w:bottom w:val="nil"/>
              <w:right w:val="nil"/>
            </w:tcBorders>
            <w:shd w:val="clear" w:color="auto" w:fill="auto"/>
            <w:noWrap/>
            <w:vAlign w:val="bottom"/>
            <w:hideMark/>
          </w:tcPr>
          <w:p w:rsidR="003F2887" w:rsidRPr="003F2887" w:rsidRDefault="003F2887" w:rsidP="003F2887">
            <w:pPr>
              <w:rPr>
                <w:rFonts w:ascii="Arial" w:hAnsi="Arial" w:cs="Arial"/>
                <w:sz w:val="24"/>
                <w:szCs w:val="24"/>
              </w:rPr>
            </w:pPr>
          </w:p>
        </w:tc>
        <w:tc>
          <w:tcPr>
            <w:tcW w:w="9497" w:type="dxa"/>
            <w:gridSpan w:val="6"/>
            <w:tcBorders>
              <w:top w:val="nil"/>
              <w:left w:val="nil"/>
              <w:bottom w:val="nil"/>
              <w:right w:val="nil"/>
            </w:tcBorders>
            <w:shd w:val="clear" w:color="auto" w:fill="auto"/>
            <w:vAlign w:val="bottom"/>
            <w:hideMark/>
          </w:tcPr>
          <w:p w:rsidR="003F2887" w:rsidRPr="003F2887" w:rsidRDefault="003F2887" w:rsidP="003F2887">
            <w:pPr>
              <w:jc w:val="right"/>
              <w:rPr>
                <w:rFonts w:ascii="Arial" w:hAnsi="Arial" w:cs="Arial"/>
                <w:sz w:val="24"/>
                <w:szCs w:val="24"/>
              </w:rPr>
            </w:pPr>
          </w:p>
        </w:tc>
      </w:tr>
      <w:tr w:rsidR="003F2887" w:rsidRPr="003F2887" w:rsidTr="00EC1C4F">
        <w:trPr>
          <w:trHeight w:val="300"/>
        </w:trPr>
        <w:tc>
          <w:tcPr>
            <w:tcW w:w="297" w:type="dxa"/>
            <w:tcBorders>
              <w:top w:val="nil"/>
              <w:left w:val="nil"/>
              <w:bottom w:val="nil"/>
              <w:right w:val="nil"/>
            </w:tcBorders>
            <w:shd w:val="clear" w:color="auto" w:fill="auto"/>
            <w:noWrap/>
            <w:vAlign w:val="bottom"/>
            <w:hideMark/>
          </w:tcPr>
          <w:p w:rsidR="003F2887" w:rsidRPr="003F2887" w:rsidRDefault="003F2887" w:rsidP="003F2887">
            <w:pPr>
              <w:rPr>
                <w:rFonts w:ascii="Arial" w:hAnsi="Arial" w:cs="Arial"/>
                <w:sz w:val="24"/>
                <w:szCs w:val="24"/>
              </w:rPr>
            </w:pPr>
          </w:p>
        </w:tc>
        <w:tc>
          <w:tcPr>
            <w:tcW w:w="9497" w:type="dxa"/>
            <w:gridSpan w:val="6"/>
            <w:tcBorders>
              <w:top w:val="nil"/>
              <w:left w:val="nil"/>
              <w:bottom w:val="nil"/>
              <w:right w:val="nil"/>
            </w:tcBorders>
            <w:shd w:val="clear" w:color="000000" w:fill="FFFFFF"/>
            <w:vAlign w:val="bottom"/>
            <w:hideMark/>
          </w:tcPr>
          <w:tbl>
            <w:tblPr>
              <w:tblW w:w="9389" w:type="dxa"/>
              <w:tblLayout w:type="fixed"/>
              <w:tblLook w:val="04A0"/>
            </w:tblPr>
            <w:tblGrid>
              <w:gridCol w:w="2869"/>
              <w:gridCol w:w="2693"/>
              <w:gridCol w:w="1134"/>
              <w:gridCol w:w="971"/>
              <w:gridCol w:w="1155"/>
              <w:gridCol w:w="567"/>
            </w:tblGrid>
            <w:tr w:rsidR="007A48DD" w:rsidRPr="007A48DD" w:rsidTr="00EC1C4F">
              <w:trPr>
                <w:trHeight w:val="255"/>
              </w:trPr>
              <w:tc>
                <w:tcPr>
                  <w:tcW w:w="2869" w:type="dxa"/>
                  <w:tcBorders>
                    <w:top w:val="nil"/>
                    <w:left w:val="nil"/>
                    <w:bottom w:val="nil"/>
                    <w:right w:val="nil"/>
                  </w:tcBorders>
                  <w:shd w:val="clear" w:color="auto" w:fill="auto"/>
                  <w:noWrap/>
                  <w:vAlign w:val="bottom"/>
                  <w:hideMark/>
                </w:tcPr>
                <w:p w:rsidR="007A48DD" w:rsidRPr="007A48DD" w:rsidRDefault="007A48DD" w:rsidP="007A48DD">
                  <w:pPr>
                    <w:rPr>
                      <w:rFonts w:ascii="Arial" w:hAnsi="Arial" w:cs="Arial"/>
                      <w:sz w:val="24"/>
                      <w:szCs w:val="24"/>
                    </w:rPr>
                  </w:pPr>
                </w:p>
              </w:tc>
              <w:tc>
                <w:tcPr>
                  <w:tcW w:w="6520" w:type="dxa"/>
                  <w:gridSpan w:val="5"/>
                  <w:tcBorders>
                    <w:top w:val="nil"/>
                    <w:left w:val="nil"/>
                    <w:bottom w:val="nil"/>
                    <w:right w:val="nil"/>
                  </w:tcBorders>
                  <w:shd w:val="clear" w:color="auto" w:fill="auto"/>
                  <w:vAlign w:val="bottom"/>
                  <w:hideMark/>
                </w:tcPr>
                <w:p w:rsidR="007A48DD" w:rsidRPr="007A48DD" w:rsidRDefault="007A48DD" w:rsidP="007A48DD">
                  <w:pPr>
                    <w:jc w:val="right"/>
                    <w:rPr>
                      <w:rFonts w:ascii="Arial" w:hAnsi="Arial" w:cs="Arial"/>
                      <w:sz w:val="24"/>
                      <w:szCs w:val="24"/>
                    </w:rPr>
                  </w:pPr>
                  <w:r w:rsidRPr="007A48DD">
                    <w:rPr>
                      <w:rFonts w:ascii="Arial" w:hAnsi="Arial" w:cs="Arial"/>
                      <w:sz w:val="24"/>
                      <w:szCs w:val="24"/>
                    </w:rPr>
                    <w:t>Приложение № 4</w:t>
                  </w:r>
                </w:p>
              </w:tc>
            </w:tr>
            <w:tr w:rsidR="007A48DD" w:rsidRPr="007A48DD" w:rsidTr="00EC1C4F">
              <w:trPr>
                <w:trHeight w:val="255"/>
              </w:trPr>
              <w:tc>
                <w:tcPr>
                  <w:tcW w:w="2869" w:type="dxa"/>
                  <w:tcBorders>
                    <w:top w:val="nil"/>
                    <w:left w:val="nil"/>
                    <w:bottom w:val="nil"/>
                    <w:right w:val="nil"/>
                  </w:tcBorders>
                  <w:shd w:val="clear" w:color="auto" w:fill="auto"/>
                  <w:noWrap/>
                  <w:vAlign w:val="bottom"/>
                  <w:hideMark/>
                </w:tcPr>
                <w:p w:rsidR="007A48DD" w:rsidRPr="007A48DD" w:rsidRDefault="007A48DD" w:rsidP="007A48DD">
                  <w:pPr>
                    <w:rPr>
                      <w:rFonts w:ascii="Arial" w:hAnsi="Arial" w:cs="Arial"/>
                      <w:sz w:val="24"/>
                      <w:szCs w:val="24"/>
                    </w:rPr>
                  </w:pPr>
                </w:p>
              </w:tc>
              <w:tc>
                <w:tcPr>
                  <w:tcW w:w="6520" w:type="dxa"/>
                  <w:gridSpan w:val="5"/>
                  <w:tcBorders>
                    <w:top w:val="nil"/>
                    <w:left w:val="nil"/>
                    <w:bottom w:val="nil"/>
                    <w:right w:val="nil"/>
                  </w:tcBorders>
                  <w:shd w:val="clear" w:color="auto" w:fill="auto"/>
                  <w:vAlign w:val="bottom"/>
                  <w:hideMark/>
                </w:tcPr>
                <w:p w:rsidR="00A64C7D" w:rsidRDefault="007A48DD" w:rsidP="007A48DD">
                  <w:pPr>
                    <w:jc w:val="right"/>
                    <w:rPr>
                      <w:rFonts w:ascii="Arial" w:hAnsi="Arial" w:cs="Arial"/>
                      <w:sz w:val="24"/>
                      <w:szCs w:val="24"/>
                    </w:rPr>
                  </w:pPr>
                  <w:r w:rsidRPr="007A48DD">
                    <w:rPr>
                      <w:rFonts w:ascii="Arial" w:hAnsi="Arial" w:cs="Arial"/>
                      <w:sz w:val="24"/>
                      <w:szCs w:val="24"/>
                    </w:rPr>
                    <w:t>к решению Совета</w:t>
                  </w:r>
                </w:p>
                <w:p w:rsidR="007A48DD" w:rsidRPr="007A48DD" w:rsidRDefault="007A48DD" w:rsidP="007A48DD">
                  <w:pPr>
                    <w:jc w:val="right"/>
                    <w:rPr>
                      <w:rFonts w:ascii="Arial" w:hAnsi="Arial" w:cs="Arial"/>
                      <w:sz w:val="24"/>
                      <w:szCs w:val="24"/>
                    </w:rPr>
                  </w:pPr>
                  <w:r w:rsidRPr="007A48DD">
                    <w:rPr>
                      <w:rFonts w:ascii="Arial" w:hAnsi="Arial" w:cs="Arial"/>
                      <w:sz w:val="24"/>
                      <w:szCs w:val="24"/>
                    </w:rPr>
                    <w:t xml:space="preserve"> Катайгинского сельского поселения</w:t>
                  </w:r>
                </w:p>
              </w:tc>
            </w:tr>
            <w:tr w:rsidR="007A48DD" w:rsidRPr="007A48DD" w:rsidTr="00EC1C4F">
              <w:trPr>
                <w:trHeight w:val="300"/>
              </w:trPr>
              <w:tc>
                <w:tcPr>
                  <w:tcW w:w="2869" w:type="dxa"/>
                  <w:tcBorders>
                    <w:top w:val="nil"/>
                    <w:left w:val="nil"/>
                    <w:bottom w:val="nil"/>
                    <w:right w:val="nil"/>
                  </w:tcBorders>
                  <w:shd w:val="clear" w:color="auto" w:fill="auto"/>
                  <w:noWrap/>
                  <w:vAlign w:val="bottom"/>
                  <w:hideMark/>
                </w:tcPr>
                <w:p w:rsidR="007A48DD" w:rsidRPr="007A48DD" w:rsidRDefault="007A48DD" w:rsidP="007A48DD">
                  <w:pPr>
                    <w:rPr>
                      <w:rFonts w:ascii="Arial" w:hAnsi="Arial" w:cs="Arial"/>
                      <w:sz w:val="24"/>
                      <w:szCs w:val="24"/>
                    </w:rPr>
                  </w:pPr>
                </w:p>
              </w:tc>
              <w:tc>
                <w:tcPr>
                  <w:tcW w:w="6520" w:type="dxa"/>
                  <w:gridSpan w:val="5"/>
                  <w:tcBorders>
                    <w:top w:val="nil"/>
                    <w:left w:val="nil"/>
                    <w:bottom w:val="nil"/>
                    <w:right w:val="nil"/>
                  </w:tcBorders>
                  <w:shd w:val="clear" w:color="000000" w:fill="FFFFFF"/>
                  <w:vAlign w:val="bottom"/>
                  <w:hideMark/>
                </w:tcPr>
                <w:p w:rsidR="007A48DD" w:rsidRPr="007A48DD" w:rsidRDefault="007A48DD" w:rsidP="007A48DD">
                  <w:pPr>
                    <w:jc w:val="right"/>
                    <w:rPr>
                      <w:rFonts w:ascii="Arial" w:hAnsi="Arial" w:cs="Arial"/>
                      <w:sz w:val="24"/>
                      <w:szCs w:val="24"/>
                    </w:rPr>
                  </w:pPr>
                  <w:r w:rsidRPr="007A48DD">
                    <w:rPr>
                      <w:rFonts w:ascii="Arial" w:hAnsi="Arial" w:cs="Arial"/>
                      <w:sz w:val="24"/>
                      <w:szCs w:val="24"/>
                    </w:rPr>
                    <w:t>№ 44 от "27" декабря 2017 года</w:t>
                  </w:r>
                </w:p>
              </w:tc>
            </w:tr>
            <w:tr w:rsidR="007A48DD" w:rsidRPr="007A48DD" w:rsidTr="00EC1C4F">
              <w:trPr>
                <w:trHeight w:val="300"/>
              </w:trPr>
              <w:tc>
                <w:tcPr>
                  <w:tcW w:w="2869" w:type="dxa"/>
                  <w:tcBorders>
                    <w:top w:val="nil"/>
                    <w:left w:val="nil"/>
                    <w:bottom w:val="nil"/>
                    <w:right w:val="nil"/>
                  </w:tcBorders>
                  <w:shd w:val="clear" w:color="auto" w:fill="auto"/>
                  <w:noWrap/>
                  <w:vAlign w:val="bottom"/>
                  <w:hideMark/>
                </w:tcPr>
                <w:p w:rsidR="007A48DD" w:rsidRPr="007A48DD" w:rsidRDefault="007A48DD" w:rsidP="007A48DD">
                  <w:pPr>
                    <w:rPr>
                      <w:rFonts w:ascii="Arial" w:hAnsi="Arial" w:cs="Arial"/>
                      <w:sz w:val="24"/>
                      <w:szCs w:val="24"/>
                    </w:rPr>
                  </w:pPr>
                </w:p>
              </w:tc>
              <w:tc>
                <w:tcPr>
                  <w:tcW w:w="2693" w:type="dxa"/>
                  <w:tcBorders>
                    <w:top w:val="nil"/>
                    <w:left w:val="nil"/>
                    <w:bottom w:val="nil"/>
                    <w:right w:val="nil"/>
                  </w:tcBorders>
                  <w:shd w:val="clear" w:color="auto" w:fill="auto"/>
                  <w:noWrap/>
                  <w:vAlign w:val="bottom"/>
                  <w:hideMark/>
                </w:tcPr>
                <w:p w:rsidR="007A48DD" w:rsidRPr="007A48DD" w:rsidRDefault="007A48DD" w:rsidP="007A48DD">
                  <w:pPr>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7A48DD" w:rsidRPr="007A48DD" w:rsidRDefault="007A48DD" w:rsidP="007A48DD">
                  <w:pPr>
                    <w:rPr>
                      <w:rFonts w:ascii="Arial" w:hAnsi="Arial" w:cs="Arial"/>
                      <w:sz w:val="24"/>
                      <w:szCs w:val="24"/>
                    </w:rPr>
                  </w:pPr>
                </w:p>
              </w:tc>
              <w:tc>
                <w:tcPr>
                  <w:tcW w:w="971" w:type="dxa"/>
                  <w:tcBorders>
                    <w:top w:val="nil"/>
                    <w:left w:val="nil"/>
                    <w:bottom w:val="nil"/>
                    <w:right w:val="nil"/>
                  </w:tcBorders>
                  <w:shd w:val="clear" w:color="auto" w:fill="auto"/>
                  <w:noWrap/>
                  <w:vAlign w:val="bottom"/>
                  <w:hideMark/>
                </w:tcPr>
                <w:p w:rsidR="007A48DD" w:rsidRPr="007A48DD" w:rsidRDefault="007A48DD" w:rsidP="007A48DD">
                  <w:pPr>
                    <w:rPr>
                      <w:rFonts w:ascii="Arial CYR" w:hAnsi="Arial CYR" w:cs="Arial CYR"/>
                      <w:sz w:val="24"/>
                      <w:szCs w:val="24"/>
                    </w:rPr>
                  </w:pPr>
                </w:p>
              </w:tc>
              <w:tc>
                <w:tcPr>
                  <w:tcW w:w="1722" w:type="dxa"/>
                  <w:gridSpan w:val="2"/>
                  <w:tcBorders>
                    <w:top w:val="nil"/>
                    <w:left w:val="nil"/>
                    <w:bottom w:val="nil"/>
                    <w:right w:val="nil"/>
                  </w:tcBorders>
                  <w:shd w:val="clear" w:color="auto" w:fill="auto"/>
                  <w:noWrap/>
                  <w:vAlign w:val="bottom"/>
                  <w:hideMark/>
                </w:tcPr>
                <w:p w:rsidR="007A48DD" w:rsidRPr="007A48DD" w:rsidRDefault="007A48DD" w:rsidP="007A48DD">
                  <w:pPr>
                    <w:rPr>
                      <w:rFonts w:ascii="Arial CYR" w:hAnsi="Arial CYR" w:cs="Arial CYR"/>
                      <w:sz w:val="24"/>
                      <w:szCs w:val="24"/>
                    </w:rPr>
                  </w:pPr>
                </w:p>
              </w:tc>
            </w:tr>
            <w:tr w:rsidR="007A48DD" w:rsidRPr="007A48DD" w:rsidTr="00EC1C4F">
              <w:trPr>
                <w:gridAfter w:val="1"/>
                <w:wAfter w:w="567" w:type="dxa"/>
                <w:trHeight w:val="780"/>
              </w:trPr>
              <w:tc>
                <w:tcPr>
                  <w:tcW w:w="8822" w:type="dxa"/>
                  <w:gridSpan w:val="5"/>
                  <w:tcBorders>
                    <w:top w:val="nil"/>
                    <w:left w:val="nil"/>
                    <w:bottom w:val="nil"/>
                    <w:right w:val="nil"/>
                  </w:tcBorders>
                  <w:shd w:val="clear" w:color="auto" w:fill="auto"/>
                  <w:vAlign w:val="center"/>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Объем поступлений доходов в бюджет Катайгинского сельского поселения на 2018 год</w:t>
                  </w:r>
                </w:p>
              </w:tc>
            </w:tr>
            <w:tr w:rsidR="007A48DD" w:rsidRPr="007A48DD" w:rsidTr="00EC1C4F">
              <w:trPr>
                <w:gridAfter w:val="1"/>
                <w:wAfter w:w="567" w:type="dxa"/>
                <w:trHeight w:val="270"/>
              </w:trPr>
              <w:tc>
                <w:tcPr>
                  <w:tcW w:w="6696" w:type="dxa"/>
                  <w:gridSpan w:val="3"/>
                  <w:tcBorders>
                    <w:top w:val="nil"/>
                    <w:left w:val="nil"/>
                    <w:bottom w:val="nil"/>
                    <w:right w:val="nil"/>
                  </w:tcBorders>
                  <w:shd w:val="clear" w:color="auto" w:fill="auto"/>
                  <w:noWrap/>
                  <w:vAlign w:val="bottom"/>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 xml:space="preserve">                                                                                            </w:t>
                  </w:r>
                </w:p>
              </w:tc>
              <w:tc>
                <w:tcPr>
                  <w:tcW w:w="2126" w:type="dxa"/>
                  <w:gridSpan w:val="2"/>
                  <w:tcBorders>
                    <w:top w:val="nil"/>
                    <w:left w:val="nil"/>
                    <w:bottom w:val="nil"/>
                    <w:right w:val="nil"/>
                  </w:tcBorders>
                  <w:shd w:val="clear" w:color="auto" w:fill="auto"/>
                  <w:noWrap/>
                  <w:vAlign w:val="bottom"/>
                  <w:hideMark/>
                </w:tcPr>
                <w:p w:rsidR="007A48DD" w:rsidRPr="007A48DD" w:rsidRDefault="007A48DD" w:rsidP="007A48DD">
                  <w:pPr>
                    <w:jc w:val="right"/>
                    <w:rPr>
                      <w:rFonts w:ascii="Arial CYR" w:hAnsi="Arial CYR" w:cs="Arial CYR"/>
                      <w:sz w:val="24"/>
                      <w:szCs w:val="24"/>
                    </w:rPr>
                  </w:pPr>
                  <w:r w:rsidRPr="007A48DD">
                    <w:rPr>
                      <w:rFonts w:ascii="Arial CYR" w:hAnsi="Arial CYR" w:cs="Arial CYR"/>
                      <w:sz w:val="24"/>
                      <w:szCs w:val="24"/>
                    </w:rPr>
                    <w:t>тыс. рублей</w:t>
                  </w:r>
                </w:p>
              </w:tc>
            </w:tr>
            <w:tr w:rsidR="007A48DD" w:rsidRPr="007A48DD" w:rsidTr="00EC1C4F">
              <w:trPr>
                <w:gridAfter w:val="1"/>
                <w:wAfter w:w="567" w:type="dxa"/>
                <w:trHeight w:val="276"/>
              </w:trPr>
              <w:tc>
                <w:tcPr>
                  <w:tcW w:w="28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Код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 xml:space="preserve">Сумма на 2018 год  </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Изменение(+,-)</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 xml:space="preserve">План на 2018 год </w:t>
                  </w:r>
                  <w:r w:rsidRPr="007A48DD">
                    <w:rPr>
                      <w:rFonts w:ascii="Arial" w:hAnsi="Arial" w:cs="Arial"/>
                      <w:sz w:val="24"/>
                      <w:szCs w:val="24"/>
                    </w:rPr>
                    <w:lastRenderedPageBreak/>
                    <w:t>после изменения</w:t>
                  </w:r>
                </w:p>
              </w:tc>
            </w:tr>
            <w:tr w:rsidR="007A48DD" w:rsidRPr="007A48DD" w:rsidTr="00EC1C4F">
              <w:trPr>
                <w:gridAfter w:val="1"/>
                <w:wAfter w:w="567" w:type="dxa"/>
                <w:trHeight w:val="276"/>
              </w:trPr>
              <w:tc>
                <w:tcPr>
                  <w:tcW w:w="2869" w:type="dxa"/>
                  <w:vMerge/>
                  <w:tcBorders>
                    <w:top w:val="single" w:sz="4" w:space="0" w:color="auto"/>
                    <w:left w:val="single" w:sz="4" w:space="0" w:color="auto"/>
                    <w:bottom w:val="single" w:sz="4" w:space="0" w:color="auto"/>
                    <w:right w:val="single" w:sz="4" w:space="0" w:color="auto"/>
                  </w:tcBorders>
                  <w:vAlign w:val="center"/>
                  <w:hideMark/>
                </w:tcPr>
                <w:p w:rsidR="007A48DD" w:rsidRPr="007A48DD" w:rsidRDefault="007A48DD" w:rsidP="007A48DD">
                  <w:pP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A48DD" w:rsidRPr="007A48DD" w:rsidRDefault="007A48DD" w:rsidP="007A48DD">
                  <w:pPr>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48DD" w:rsidRPr="007A48DD" w:rsidRDefault="007A48DD" w:rsidP="007A48DD">
                  <w:pPr>
                    <w:rPr>
                      <w:rFonts w:ascii="Arial" w:hAnsi="Arial" w:cs="Arial"/>
                      <w:sz w:val="24"/>
                      <w:szCs w:val="24"/>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7A48DD" w:rsidRPr="007A48DD" w:rsidRDefault="007A48DD" w:rsidP="007A48DD">
                  <w:pPr>
                    <w:rPr>
                      <w:rFonts w:ascii="Arial" w:hAnsi="Arial" w:cs="Arial"/>
                      <w:sz w:val="24"/>
                      <w:szCs w:val="24"/>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7A48DD" w:rsidRPr="007A48DD" w:rsidRDefault="007A48DD" w:rsidP="007A48DD">
                  <w:pPr>
                    <w:rPr>
                      <w:rFonts w:ascii="Arial" w:hAnsi="Arial" w:cs="Arial"/>
                      <w:sz w:val="24"/>
                      <w:szCs w:val="24"/>
                    </w:rPr>
                  </w:pPr>
                </w:p>
              </w:tc>
            </w:tr>
            <w:tr w:rsidR="007A48DD" w:rsidRPr="007A48DD" w:rsidTr="00EC1C4F">
              <w:trPr>
                <w:gridAfter w:val="1"/>
                <w:wAfter w:w="567" w:type="dxa"/>
                <w:trHeight w:val="276"/>
              </w:trPr>
              <w:tc>
                <w:tcPr>
                  <w:tcW w:w="2869" w:type="dxa"/>
                  <w:vMerge/>
                  <w:tcBorders>
                    <w:top w:val="single" w:sz="4" w:space="0" w:color="auto"/>
                    <w:left w:val="single" w:sz="4" w:space="0" w:color="auto"/>
                    <w:bottom w:val="single" w:sz="4" w:space="0" w:color="auto"/>
                    <w:right w:val="single" w:sz="4" w:space="0" w:color="auto"/>
                  </w:tcBorders>
                  <w:vAlign w:val="center"/>
                  <w:hideMark/>
                </w:tcPr>
                <w:p w:rsidR="007A48DD" w:rsidRPr="007A48DD" w:rsidRDefault="007A48DD" w:rsidP="007A48DD">
                  <w:pP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A48DD" w:rsidRPr="007A48DD" w:rsidRDefault="007A48DD" w:rsidP="007A48DD">
                  <w:pPr>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48DD" w:rsidRPr="007A48DD" w:rsidRDefault="007A48DD" w:rsidP="007A48DD">
                  <w:pPr>
                    <w:rPr>
                      <w:rFonts w:ascii="Arial" w:hAnsi="Arial" w:cs="Arial"/>
                      <w:sz w:val="24"/>
                      <w:szCs w:val="24"/>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7A48DD" w:rsidRPr="007A48DD" w:rsidRDefault="007A48DD" w:rsidP="007A48DD">
                  <w:pPr>
                    <w:rPr>
                      <w:rFonts w:ascii="Arial" w:hAnsi="Arial" w:cs="Arial"/>
                      <w:sz w:val="24"/>
                      <w:szCs w:val="24"/>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7A48DD" w:rsidRPr="007A48DD" w:rsidRDefault="007A48DD" w:rsidP="007A48DD">
                  <w:pPr>
                    <w:rPr>
                      <w:rFonts w:ascii="Arial" w:hAnsi="Arial" w:cs="Arial"/>
                      <w:sz w:val="24"/>
                      <w:szCs w:val="24"/>
                    </w:rPr>
                  </w:pPr>
                </w:p>
              </w:tc>
            </w:tr>
            <w:tr w:rsidR="007A48DD" w:rsidRPr="007A48DD" w:rsidTr="00EC1C4F">
              <w:trPr>
                <w:gridAfter w:val="1"/>
                <w:wAfter w:w="567" w:type="dxa"/>
                <w:trHeight w:val="480"/>
              </w:trPr>
              <w:tc>
                <w:tcPr>
                  <w:tcW w:w="2869" w:type="dxa"/>
                  <w:vMerge/>
                  <w:tcBorders>
                    <w:top w:val="single" w:sz="4" w:space="0" w:color="auto"/>
                    <w:left w:val="single" w:sz="4" w:space="0" w:color="auto"/>
                    <w:bottom w:val="single" w:sz="4" w:space="0" w:color="auto"/>
                    <w:right w:val="single" w:sz="4" w:space="0" w:color="auto"/>
                  </w:tcBorders>
                  <w:vAlign w:val="center"/>
                  <w:hideMark/>
                </w:tcPr>
                <w:p w:rsidR="007A48DD" w:rsidRPr="007A48DD" w:rsidRDefault="007A48DD" w:rsidP="007A48DD">
                  <w:pP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A48DD" w:rsidRPr="007A48DD" w:rsidRDefault="007A48DD" w:rsidP="007A48DD">
                  <w:pPr>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48DD" w:rsidRPr="007A48DD" w:rsidRDefault="007A48DD" w:rsidP="007A48DD">
                  <w:pPr>
                    <w:rPr>
                      <w:rFonts w:ascii="Arial" w:hAnsi="Arial" w:cs="Arial"/>
                      <w:sz w:val="24"/>
                      <w:szCs w:val="24"/>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7A48DD" w:rsidRPr="007A48DD" w:rsidRDefault="007A48DD" w:rsidP="007A48DD">
                  <w:pPr>
                    <w:rPr>
                      <w:rFonts w:ascii="Arial" w:hAnsi="Arial" w:cs="Arial"/>
                      <w:sz w:val="24"/>
                      <w:szCs w:val="24"/>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7A48DD" w:rsidRPr="007A48DD" w:rsidRDefault="007A48DD" w:rsidP="007A48DD">
                  <w:pPr>
                    <w:rPr>
                      <w:rFonts w:ascii="Arial" w:hAnsi="Arial" w:cs="Arial"/>
                      <w:sz w:val="24"/>
                      <w:szCs w:val="24"/>
                    </w:rPr>
                  </w:pPr>
                </w:p>
              </w:tc>
            </w:tr>
            <w:tr w:rsidR="007A48DD" w:rsidRPr="007A48DD" w:rsidTr="00EC1C4F">
              <w:trPr>
                <w:gridAfter w:val="1"/>
                <w:wAfter w:w="567" w:type="dxa"/>
                <w:trHeight w:val="315"/>
              </w:trPr>
              <w:tc>
                <w:tcPr>
                  <w:tcW w:w="882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lastRenderedPageBreak/>
                    <w:t>ДОХОДЫ</w:t>
                  </w:r>
                </w:p>
              </w:tc>
            </w:tr>
            <w:tr w:rsidR="007A48DD" w:rsidRPr="007A48DD" w:rsidTr="00EC1C4F">
              <w:trPr>
                <w:gridAfter w:val="1"/>
                <w:wAfter w:w="567" w:type="dxa"/>
                <w:trHeight w:val="345"/>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101 00000 00 0000 000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ind w:firstLineChars="100" w:firstLine="241"/>
                    <w:jc w:val="both"/>
                    <w:rPr>
                      <w:rFonts w:ascii="Arial" w:hAnsi="Arial" w:cs="Arial"/>
                      <w:b/>
                      <w:bCs/>
                      <w:sz w:val="24"/>
                      <w:szCs w:val="24"/>
                    </w:rPr>
                  </w:pPr>
                  <w:r w:rsidRPr="007A48DD">
                    <w:rPr>
                      <w:rFonts w:ascii="Arial" w:hAnsi="Arial" w:cs="Arial"/>
                      <w:b/>
                      <w:bCs/>
                      <w:sz w:val="24"/>
                      <w:szCs w:val="24"/>
                    </w:rPr>
                    <w:t>Налоги на прибыль, доходы</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730,8</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-56,3</w:t>
                  </w:r>
                </w:p>
              </w:tc>
              <w:tc>
                <w:tcPr>
                  <w:tcW w:w="1155"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674,5</w:t>
                  </w:r>
                </w:p>
              </w:tc>
            </w:tr>
            <w:tr w:rsidR="007A48DD" w:rsidRPr="007A48DD" w:rsidTr="00EC1C4F">
              <w:trPr>
                <w:gridAfter w:val="1"/>
                <w:wAfter w:w="567" w:type="dxa"/>
                <w:trHeight w:val="300"/>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101 02000 01 0000 110</w:t>
                  </w:r>
                </w:p>
              </w:tc>
              <w:tc>
                <w:tcPr>
                  <w:tcW w:w="2693" w:type="dxa"/>
                  <w:tcBorders>
                    <w:top w:val="nil"/>
                    <w:left w:val="nil"/>
                    <w:bottom w:val="single" w:sz="4" w:space="0" w:color="auto"/>
                    <w:right w:val="single" w:sz="4" w:space="0" w:color="auto"/>
                  </w:tcBorders>
                  <w:shd w:val="clear" w:color="auto" w:fill="auto"/>
                  <w:vAlign w:val="bottom"/>
                  <w:hideMark/>
                </w:tcPr>
                <w:p w:rsidR="007A48DD" w:rsidRPr="007A48DD" w:rsidRDefault="007A48DD" w:rsidP="007A48DD">
                  <w:pPr>
                    <w:rPr>
                      <w:rFonts w:ascii="Arial" w:hAnsi="Arial" w:cs="Arial"/>
                      <w:sz w:val="24"/>
                      <w:szCs w:val="24"/>
                    </w:rPr>
                  </w:pPr>
                  <w:r w:rsidRPr="007A48DD">
                    <w:rPr>
                      <w:rFonts w:ascii="Arial" w:hAnsi="Arial" w:cs="Arial"/>
                      <w:sz w:val="24"/>
                      <w:szCs w:val="24"/>
                    </w:rPr>
                    <w:t xml:space="preserve">Налог на доходы физических лиц </w:t>
                  </w:r>
                </w:p>
              </w:tc>
              <w:tc>
                <w:tcPr>
                  <w:tcW w:w="1134" w:type="dxa"/>
                  <w:tcBorders>
                    <w:top w:val="nil"/>
                    <w:left w:val="nil"/>
                    <w:bottom w:val="single" w:sz="4" w:space="0" w:color="auto"/>
                    <w:right w:val="single" w:sz="4" w:space="0" w:color="auto"/>
                  </w:tcBorders>
                  <w:shd w:val="clear" w:color="000000" w:fill="FFFFFF"/>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730,8</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-56,3</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674,5</w:t>
                  </w:r>
                </w:p>
              </w:tc>
            </w:tr>
            <w:tr w:rsidR="007A48DD" w:rsidRPr="007A48DD" w:rsidTr="00EC1C4F">
              <w:trPr>
                <w:gridAfter w:val="1"/>
                <w:wAfter w:w="567" w:type="dxa"/>
                <w:trHeight w:val="1065"/>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103 00000 00 0000 000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ind w:firstLineChars="100" w:firstLine="241"/>
                    <w:rPr>
                      <w:rFonts w:ascii="Arial" w:hAnsi="Arial" w:cs="Arial"/>
                      <w:b/>
                      <w:bCs/>
                      <w:sz w:val="24"/>
                      <w:szCs w:val="24"/>
                    </w:rPr>
                  </w:pPr>
                  <w:r w:rsidRPr="007A48DD">
                    <w:rPr>
                      <w:rFonts w:ascii="Arial" w:hAnsi="Arial" w:cs="Arial"/>
                      <w:b/>
                      <w:bCs/>
                      <w:sz w:val="24"/>
                      <w:szCs w:val="24"/>
                    </w:rPr>
                    <w:t>Налоги на товары (работы,</w:t>
                  </w:r>
                  <w:r>
                    <w:rPr>
                      <w:rFonts w:ascii="Arial" w:hAnsi="Arial" w:cs="Arial"/>
                      <w:b/>
                      <w:bCs/>
                      <w:sz w:val="24"/>
                      <w:szCs w:val="24"/>
                    </w:rPr>
                    <w:t xml:space="preserve"> </w:t>
                  </w:r>
                  <w:r w:rsidRPr="007A48DD">
                    <w:rPr>
                      <w:rFonts w:ascii="Arial" w:hAnsi="Arial" w:cs="Arial"/>
                      <w:b/>
                      <w:bCs/>
                      <w:sz w:val="24"/>
                      <w:szCs w:val="24"/>
                    </w:rPr>
                    <w:t>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570,0</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15,0</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b/>
                      <w:bCs/>
                      <w:sz w:val="24"/>
                      <w:szCs w:val="24"/>
                    </w:rPr>
                  </w:pPr>
                  <w:r w:rsidRPr="007A48DD">
                    <w:rPr>
                      <w:rFonts w:ascii="Arial CYR" w:hAnsi="Arial CYR" w:cs="Arial CYR"/>
                      <w:b/>
                      <w:bCs/>
                      <w:sz w:val="24"/>
                      <w:szCs w:val="24"/>
                    </w:rPr>
                    <w:t>585,0</w:t>
                  </w:r>
                </w:p>
              </w:tc>
            </w:tr>
            <w:tr w:rsidR="007A48DD" w:rsidRPr="007A48DD" w:rsidTr="00EC1C4F">
              <w:trPr>
                <w:gridAfter w:val="1"/>
                <w:wAfter w:w="567" w:type="dxa"/>
                <w:trHeight w:val="1020"/>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103 02000 01 0000 110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rPr>
                      <w:rFonts w:ascii="Arial" w:hAnsi="Arial" w:cs="Arial"/>
                      <w:sz w:val="24"/>
                      <w:szCs w:val="24"/>
                    </w:rPr>
                  </w:pPr>
                  <w:r w:rsidRPr="007A48DD">
                    <w:rPr>
                      <w:rFonts w:ascii="Arial" w:hAnsi="Arial" w:cs="Arial"/>
                      <w:sz w:val="24"/>
                      <w:szCs w:val="24"/>
                    </w:rPr>
                    <w:t xml:space="preserve">Акцизы по подакцизным товарам (продукции), производимым на территории РФ </w:t>
                  </w:r>
                </w:p>
              </w:tc>
              <w:tc>
                <w:tcPr>
                  <w:tcW w:w="1134" w:type="dxa"/>
                  <w:tcBorders>
                    <w:top w:val="nil"/>
                    <w:left w:val="nil"/>
                    <w:bottom w:val="single" w:sz="4" w:space="0" w:color="auto"/>
                    <w:right w:val="single" w:sz="4" w:space="0" w:color="auto"/>
                  </w:tcBorders>
                  <w:shd w:val="clear" w:color="000000" w:fill="FFFFFF"/>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570,0</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15,0</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585,0</w:t>
                  </w:r>
                </w:p>
              </w:tc>
            </w:tr>
            <w:tr w:rsidR="007A48DD" w:rsidRPr="007A48DD" w:rsidTr="00EC1C4F">
              <w:trPr>
                <w:gridAfter w:val="1"/>
                <w:wAfter w:w="567" w:type="dxa"/>
                <w:trHeight w:val="360"/>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106 00000 00 0000 000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ind w:firstLineChars="100" w:firstLine="241"/>
                    <w:jc w:val="both"/>
                    <w:rPr>
                      <w:rFonts w:ascii="Arial" w:hAnsi="Arial" w:cs="Arial"/>
                      <w:b/>
                      <w:bCs/>
                      <w:sz w:val="24"/>
                      <w:szCs w:val="24"/>
                    </w:rPr>
                  </w:pPr>
                  <w:r w:rsidRPr="007A48DD">
                    <w:rPr>
                      <w:rFonts w:ascii="Arial" w:hAnsi="Arial" w:cs="Arial"/>
                      <w:b/>
                      <w:bCs/>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10,5</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11,2</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b/>
                      <w:bCs/>
                      <w:sz w:val="24"/>
                      <w:szCs w:val="24"/>
                    </w:rPr>
                  </w:pPr>
                  <w:r w:rsidRPr="007A48DD">
                    <w:rPr>
                      <w:rFonts w:ascii="Arial CYR" w:hAnsi="Arial CYR" w:cs="Arial CYR"/>
                      <w:b/>
                      <w:bCs/>
                      <w:sz w:val="24"/>
                      <w:szCs w:val="24"/>
                    </w:rPr>
                    <w:t>21,7</w:t>
                  </w:r>
                </w:p>
              </w:tc>
            </w:tr>
            <w:tr w:rsidR="007A48DD" w:rsidRPr="007A48DD" w:rsidTr="00EC1C4F">
              <w:trPr>
                <w:gridAfter w:val="1"/>
                <w:wAfter w:w="567" w:type="dxa"/>
                <w:trHeight w:val="771"/>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106 01030 10 1000 110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rPr>
                      <w:rFonts w:ascii="Arial" w:hAnsi="Arial" w:cs="Arial"/>
                      <w:sz w:val="24"/>
                      <w:szCs w:val="24"/>
                    </w:rPr>
                  </w:pPr>
                  <w:r w:rsidRPr="007A48DD">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3,5</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3,7</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7,2</w:t>
                  </w:r>
                </w:p>
              </w:tc>
            </w:tr>
            <w:tr w:rsidR="007A48DD" w:rsidRPr="007A48DD" w:rsidTr="00EC1C4F">
              <w:trPr>
                <w:gridAfter w:val="1"/>
                <w:wAfter w:w="567" w:type="dxa"/>
                <w:trHeight w:val="1845"/>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106 01030 10 2100 110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rPr>
                      <w:rFonts w:ascii="Arial" w:hAnsi="Arial" w:cs="Arial"/>
                      <w:sz w:val="24"/>
                      <w:szCs w:val="24"/>
                    </w:rPr>
                  </w:pPr>
                  <w:r w:rsidRPr="007A48DD">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0</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 </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0</w:t>
                  </w:r>
                </w:p>
              </w:tc>
            </w:tr>
            <w:tr w:rsidR="007A48DD" w:rsidRPr="007A48DD" w:rsidTr="00EC1C4F">
              <w:trPr>
                <w:gridAfter w:val="1"/>
                <w:wAfter w:w="567" w:type="dxa"/>
                <w:trHeight w:val="2100"/>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lastRenderedPageBreak/>
                    <w:t>106 06043 10 1000 110</w:t>
                  </w:r>
                </w:p>
              </w:tc>
              <w:tc>
                <w:tcPr>
                  <w:tcW w:w="2693" w:type="dxa"/>
                  <w:tcBorders>
                    <w:top w:val="nil"/>
                    <w:left w:val="nil"/>
                    <w:bottom w:val="single" w:sz="4" w:space="0" w:color="auto"/>
                    <w:right w:val="single" w:sz="4" w:space="0" w:color="auto"/>
                  </w:tcBorders>
                  <w:shd w:val="clear" w:color="000000" w:fill="FFFFFF"/>
                  <w:hideMark/>
                </w:tcPr>
                <w:p w:rsidR="007A48DD" w:rsidRPr="007A48DD" w:rsidRDefault="007A48DD" w:rsidP="007A48DD">
                  <w:pPr>
                    <w:rPr>
                      <w:rFonts w:ascii="Arial" w:hAnsi="Arial" w:cs="Arial"/>
                      <w:sz w:val="24"/>
                      <w:szCs w:val="24"/>
                    </w:rPr>
                  </w:pPr>
                  <w:r w:rsidRPr="007A48DD">
                    <w:rPr>
                      <w:rFonts w:ascii="Arial" w:hAnsi="Arial" w:cs="Arial"/>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3,5</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3,8</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7,3</w:t>
                  </w:r>
                </w:p>
              </w:tc>
            </w:tr>
            <w:tr w:rsidR="007A48DD" w:rsidRPr="007A48DD" w:rsidTr="00EC1C4F">
              <w:trPr>
                <w:gridAfter w:val="1"/>
                <w:wAfter w:w="567" w:type="dxa"/>
                <w:trHeight w:val="1635"/>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106 06043 10 2100 110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rPr>
                      <w:rFonts w:ascii="Arial" w:hAnsi="Arial" w:cs="Arial"/>
                      <w:sz w:val="24"/>
                      <w:szCs w:val="24"/>
                    </w:rPr>
                  </w:pPr>
                  <w:r w:rsidRPr="007A48DD">
                    <w:rPr>
                      <w:rFonts w:ascii="Arial" w:hAnsi="Arial" w:cs="Arial"/>
                      <w:sz w:val="24"/>
                      <w:szCs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3,5</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3,7</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7,2</w:t>
                  </w:r>
                </w:p>
              </w:tc>
            </w:tr>
            <w:tr w:rsidR="007A48DD" w:rsidRPr="007A48DD" w:rsidTr="00EC1C4F">
              <w:trPr>
                <w:gridAfter w:val="1"/>
                <w:wAfter w:w="567" w:type="dxa"/>
                <w:trHeight w:val="330"/>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108 00000 00 0000 000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ind w:firstLineChars="100" w:firstLine="241"/>
                    <w:jc w:val="both"/>
                    <w:rPr>
                      <w:rFonts w:ascii="Arial" w:hAnsi="Arial" w:cs="Arial"/>
                      <w:b/>
                      <w:bCs/>
                      <w:sz w:val="24"/>
                      <w:szCs w:val="24"/>
                    </w:rPr>
                  </w:pPr>
                  <w:r w:rsidRPr="007A48DD">
                    <w:rPr>
                      <w:rFonts w:ascii="Arial" w:hAnsi="Arial" w:cs="Arial"/>
                      <w:b/>
                      <w:bCs/>
                      <w:sz w:val="24"/>
                      <w:szCs w:val="24"/>
                    </w:rPr>
                    <w:t>Государственная пошлина</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8,7</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15,1</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b/>
                      <w:bCs/>
                      <w:sz w:val="24"/>
                      <w:szCs w:val="24"/>
                    </w:rPr>
                  </w:pPr>
                  <w:r w:rsidRPr="007A48DD">
                    <w:rPr>
                      <w:rFonts w:ascii="Arial CYR" w:hAnsi="Arial CYR" w:cs="Arial CYR"/>
                      <w:b/>
                      <w:bCs/>
                      <w:sz w:val="24"/>
                      <w:szCs w:val="24"/>
                    </w:rPr>
                    <w:t>23,8</w:t>
                  </w:r>
                </w:p>
              </w:tc>
            </w:tr>
            <w:tr w:rsidR="007A48DD" w:rsidRPr="007A48DD" w:rsidTr="00EC1C4F">
              <w:trPr>
                <w:gridAfter w:val="1"/>
                <w:wAfter w:w="567" w:type="dxa"/>
                <w:trHeight w:val="488"/>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108 04020 01 1000 110</w:t>
                  </w:r>
                </w:p>
              </w:tc>
              <w:tc>
                <w:tcPr>
                  <w:tcW w:w="2693" w:type="dxa"/>
                  <w:tcBorders>
                    <w:top w:val="nil"/>
                    <w:left w:val="nil"/>
                    <w:bottom w:val="nil"/>
                    <w:right w:val="nil"/>
                  </w:tcBorders>
                  <w:shd w:val="clear" w:color="auto" w:fill="auto"/>
                  <w:hideMark/>
                </w:tcPr>
                <w:p w:rsidR="007A48DD" w:rsidRPr="007A48DD" w:rsidRDefault="007A48DD" w:rsidP="007A48DD">
                  <w:pPr>
                    <w:rPr>
                      <w:rFonts w:ascii="Arial" w:hAnsi="Arial" w:cs="Arial"/>
                      <w:sz w:val="24"/>
                      <w:szCs w:val="24"/>
                    </w:rPr>
                  </w:pPr>
                  <w:r w:rsidRPr="007A48DD">
                    <w:rPr>
                      <w:rFonts w:ascii="Arial" w:hAnsi="Arial" w:cs="Arial"/>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34"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8,7</w:t>
                  </w:r>
                </w:p>
              </w:tc>
              <w:tc>
                <w:tcPr>
                  <w:tcW w:w="971" w:type="dxa"/>
                  <w:tcBorders>
                    <w:top w:val="nil"/>
                    <w:left w:val="nil"/>
                    <w:bottom w:val="single" w:sz="4" w:space="0" w:color="auto"/>
                    <w:right w:val="single" w:sz="4" w:space="0" w:color="auto"/>
                  </w:tcBorders>
                  <w:shd w:val="clear" w:color="auto" w:fill="auto"/>
                  <w:noWrap/>
                  <w:vAlign w:val="bottom"/>
                  <w:hideMark/>
                </w:tcPr>
                <w:p w:rsidR="007A48DD" w:rsidRPr="007A48DD" w:rsidRDefault="007A48DD" w:rsidP="007A48DD">
                  <w:pPr>
                    <w:jc w:val="right"/>
                    <w:rPr>
                      <w:rFonts w:ascii="Arial CYR" w:hAnsi="Arial CYR" w:cs="Arial CYR"/>
                      <w:sz w:val="24"/>
                      <w:szCs w:val="24"/>
                    </w:rPr>
                  </w:pPr>
                  <w:r w:rsidRPr="007A48DD">
                    <w:rPr>
                      <w:rFonts w:ascii="Arial CYR" w:hAnsi="Arial CYR" w:cs="Arial CYR"/>
                      <w:sz w:val="24"/>
                      <w:szCs w:val="24"/>
                    </w:rPr>
                    <w:t>15,1</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23,8</w:t>
                  </w:r>
                </w:p>
              </w:tc>
            </w:tr>
            <w:tr w:rsidR="007A48DD" w:rsidRPr="007A48DD" w:rsidTr="00EC1C4F">
              <w:trPr>
                <w:gridAfter w:val="1"/>
                <w:wAfter w:w="567" w:type="dxa"/>
                <w:trHeight w:val="1320"/>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111 00000 00 0000 000</w:t>
                  </w:r>
                </w:p>
              </w:tc>
              <w:tc>
                <w:tcPr>
                  <w:tcW w:w="2693" w:type="dxa"/>
                  <w:tcBorders>
                    <w:top w:val="single" w:sz="4" w:space="0" w:color="auto"/>
                    <w:left w:val="nil"/>
                    <w:bottom w:val="single" w:sz="4" w:space="0" w:color="auto"/>
                    <w:right w:val="single" w:sz="4" w:space="0" w:color="auto"/>
                  </w:tcBorders>
                  <w:shd w:val="clear" w:color="auto" w:fill="auto"/>
                  <w:hideMark/>
                </w:tcPr>
                <w:p w:rsidR="007A48DD" w:rsidRPr="007A48DD" w:rsidRDefault="007A48DD" w:rsidP="007A48DD">
                  <w:pPr>
                    <w:ind w:firstLineChars="100" w:firstLine="241"/>
                    <w:jc w:val="both"/>
                    <w:rPr>
                      <w:rFonts w:ascii="Arial" w:hAnsi="Arial" w:cs="Arial"/>
                      <w:b/>
                      <w:bCs/>
                      <w:sz w:val="24"/>
                      <w:szCs w:val="24"/>
                    </w:rPr>
                  </w:pPr>
                  <w:r w:rsidRPr="007A48DD">
                    <w:rPr>
                      <w:rFonts w:ascii="Arial" w:hAnsi="Arial" w:cs="Arial"/>
                      <w:b/>
                      <w:bCs/>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1173,0</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-132,9</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b/>
                      <w:bCs/>
                      <w:sz w:val="24"/>
                      <w:szCs w:val="24"/>
                    </w:rPr>
                  </w:pPr>
                  <w:r w:rsidRPr="007A48DD">
                    <w:rPr>
                      <w:rFonts w:ascii="Arial CYR" w:hAnsi="Arial CYR" w:cs="Arial CYR"/>
                      <w:b/>
                      <w:bCs/>
                      <w:sz w:val="24"/>
                      <w:szCs w:val="24"/>
                    </w:rPr>
                    <w:t>1040,1</w:t>
                  </w:r>
                </w:p>
              </w:tc>
            </w:tr>
            <w:tr w:rsidR="007A48DD" w:rsidRPr="007A48DD" w:rsidTr="00EC1C4F">
              <w:trPr>
                <w:gridAfter w:val="1"/>
                <w:wAfter w:w="567" w:type="dxa"/>
                <w:trHeight w:val="2460"/>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lastRenderedPageBreak/>
                    <w:t>111 05035 10 0000 120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rPr>
                      <w:rFonts w:ascii="Arial" w:hAnsi="Arial" w:cs="Arial"/>
                      <w:sz w:val="24"/>
                      <w:szCs w:val="24"/>
                    </w:rPr>
                  </w:pPr>
                  <w:r w:rsidRPr="007A48DD">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623,0</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-132,9</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490,1</w:t>
                  </w:r>
                </w:p>
              </w:tc>
            </w:tr>
            <w:tr w:rsidR="007A48DD" w:rsidRPr="007A48DD" w:rsidTr="00A64C7D">
              <w:trPr>
                <w:gridAfter w:val="1"/>
                <w:wAfter w:w="567" w:type="dxa"/>
                <w:trHeight w:val="1055"/>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111 09045 10 0000 120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rPr>
                      <w:rFonts w:ascii="Arial" w:hAnsi="Arial" w:cs="Arial"/>
                      <w:sz w:val="24"/>
                      <w:szCs w:val="24"/>
                    </w:rPr>
                  </w:pPr>
                  <w:r w:rsidRPr="007A48DD">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550,0</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 </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550,0</w:t>
                  </w:r>
                </w:p>
              </w:tc>
            </w:tr>
            <w:tr w:rsidR="007A48DD" w:rsidRPr="007A48DD" w:rsidTr="00EC1C4F">
              <w:trPr>
                <w:gridAfter w:val="1"/>
                <w:wAfter w:w="567" w:type="dxa"/>
                <w:trHeight w:val="975"/>
              </w:trPr>
              <w:tc>
                <w:tcPr>
                  <w:tcW w:w="2869" w:type="dxa"/>
                  <w:tcBorders>
                    <w:top w:val="nil"/>
                    <w:left w:val="single" w:sz="4" w:space="0" w:color="auto"/>
                    <w:bottom w:val="single" w:sz="4" w:space="0" w:color="auto"/>
                    <w:right w:val="single" w:sz="4" w:space="0" w:color="auto"/>
                  </w:tcBorders>
                  <w:shd w:val="clear" w:color="000000" w:fill="FFFFFF"/>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113 00000 00 0000 000</w:t>
                  </w:r>
                </w:p>
              </w:tc>
              <w:tc>
                <w:tcPr>
                  <w:tcW w:w="2693" w:type="dxa"/>
                  <w:tcBorders>
                    <w:top w:val="nil"/>
                    <w:left w:val="nil"/>
                    <w:bottom w:val="single" w:sz="4" w:space="0" w:color="auto"/>
                    <w:right w:val="single" w:sz="4" w:space="0" w:color="auto"/>
                  </w:tcBorders>
                  <w:shd w:val="clear" w:color="000000" w:fill="FFFFFF"/>
                  <w:hideMark/>
                </w:tcPr>
                <w:p w:rsidR="007A48DD" w:rsidRPr="007A48DD" w:rsidRDefault="007A48DD" w:rsidP="007A48DD">
                  <w:pPr>
                    <w:rPr>
                      <w:rFonts w:ascii="Arial" w:hAnsi="Arial" w:cs="Arial"/>
                      <w:b/>
                      <w:bCs/>
                      <w:sz w:val="24"/>
                      <w:szCs w:val="24"/>
                    </w:rPr>
                  </w:pPr>
                  <w:r w:rsidRPr="007A48DD">
                    <w:rPr>
                      <w:rFonts w:ascii="Arial" w:hAnsi="Arial" w:cs="Arial"/>
                      <w:b/>
                      <w:bCs/>
                      <w:sz w:val="24"/>
                      <w:szCs w:val="24"/>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0,0</w:t>
                  </w:r>
                </w:p>
              </w:tc>
              <w:tc>
                <w:tcPr>
                  <w:tcW w:w="971" w:type="dxa"/>
                  <w:tcBorders>
                    <w:top w:val="nil"/>
                    <w:left w:val="nil"/>
                    <w:bottom w:val="single" w:sz="4" w:space="0" w:color="auto"/>
                    <w:right w:val="single" w:sz="4" w:space="0" w:color="auto"/>
                  </w:tcBorders>
                  <w:shd w:val="clear" w:color="000000" w:fill="FFFFFF"/>
                  <w:hideMark/>
                </w:tcPr>
                <w:p w:rsidR="007A48DD" w:rsidRPr="007A48DD" w:rsidRDefault="007A48DD" w:rsidP="007A48DD">
                  <w:pPr>
                    <w:jc w:val="center"/>
                    <w:rPr>
                      <w:rFonts w:ascii="Arial CYR" w:hAnsi="Arial CYR" w:cs="Arial CYR"/>
                      <w:b/>
                      <w:bCs/>
                      <w:sz w:val="24"/>
                      <w:szCs w:val="24"/>
                    </w:rPr>
                  </w:pPr>
                  <w:r w:rsidRPr="007A48DD">
                    <w:rPr>
                      <w:rFonts w:ascii="Arial CYR" w:hAnsi="Arial CYR" w:cs="Arial CYR"/>
                      <w:b/>
                      <w:bCs/>
                      <w:sz w:val="24"/>
                      <w:szCs w:val="24"/>
                    </w:rPr>
                    <w:t>0,9</w:t>
                  </w:r>
                </w:p>
              </w:tc>
              <w:tc>
                <w:tcPr>
                  <w:tcW w:w="1155" w:type="dxa"/>
                  <w:tcBorders>
                    <w:top w:val="nil"/>
                    <w:left w:val="nil"/>
                    <w:bottom w:val="single" w:sz="4" w:space="0" w:color="auto"/>
                    <w:right w:val="single" w:sz="4" w:space="0" w:color="auto"/>
                  </w:tcBorders>
                  <w:shd w:val="clear" w:color="000000" w:fill="FFFFFF"/>
                  <w:hideMark/>
                </w:tcPr>
                <w:p w:rsidR="007A48DD" w:rsidRPr="007A48DD" w:rsidRDefault="007A48DD" w:rsidP="007A48DD">
                  <w:pPr>
                    <w:jc w:val="center"/>
                    <w:rPr>
                      <w:rFonts w:ascii="Arial CYR" w:hAnsi="Arial CYR" w:cs="Arial CYR"/>
                      <w:b/>
                      <w:bCs/>
                      <w:sz w:val="24"/>
                      <w:szCs w:val="24"/>
                    </w:rPr>
                  </w:pPr>
                  <w:r w:rsidRPr="007A48DD">
                    <w:rPr>
                      <w:rFonts w:ascii="Arial CYR" w:hAnsi="Arial CYR" w:cs="Arial CYR"/>
                      <w:b/>
                      <w:bCs/>
                      <w:sz w:val="24"/>
                      <w:szCs w:val="24"/>
                    </w:rPr>
                    <w:t>0,9</w:t>
                  </w:r>
                </w:p>
              </w:tc>
            </w:tr>
            <w:tr w:rsidR="007A48DD" w:rsidRPr="007A48DD" w:rsidTr="00EC1C4F">
              <w:trPr>
                <w:gridAfter w:val="1"/>
                <w:wAfter w:w="567" w:type="dxa"/>
                <w:trHeight w:val="705"/>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113 02995 10 0000 130</w:t>
                  </w:r>
                </w:p>
              </w:tc>
              <w:tc>
                <w:tcPr>
                  <w:tcW w:w="2693" w:type="dxa"/>
                  <w:tcBorders>
                    <w:top w:val="nil"/>
                    <w:left w:val="nil"/>
                    <w:bottom w:val="single" w:sz="4" w:space="0" w:color="auto"/>
                    <w:right w:val="single" w:sz="4" w:space="0" w:color="auto"/>
                  </w:tcBorders>
                  <w:shd w:val="clear" w:color="auto" w:fill="auto"/>
                  <w:hideMark/>
                </w:tcPr>
                <w:p w:rsidR="007A48DD" w:rsidRPr="007A48DD" w:rsidRDefault="007A48DD" w:rsidP="007A48DD">
                  <w:pPr>
                    <w:rPr>
                      <w:rFonts w:ascii="Arial" w:hAnsi="Arial" w:cs="Arial"/>
                      <w:sz w:val="24"/>
                      <w:szCs w:val="24"/>
                    </w:rPr>
                  </w:pPr>
                  <w:r w:rsidRPr="007A48DD">
                    <w:rPr>
                      <w:rFonts w:ascii="Arial" w:hAnsi="Arial" w:cs="Arial"/>
                      <w:sz w:val="24"/>
                      <w:szCs w:val="24"/>
                    </w:rPr>
                    <w:t>Прочие доходы от компенсации затрат бюджетов поселений</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t>0,0</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0,9</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sz w:val="24"/>
                      <w:szCs w:val="24"/>
                    </w:rPr>
                  </w:pPr>
                  <w:r w:rsidRPr="007A48DD">
                    <w:rPr>
                      <w:rFonts w:ascii="Arial CYR" w:hAnsi="Arial CYR" w:cs="Arial CYR"/>
                      <w:sz w:val="24"/>
                      <w:szCs w:val="24"/>
                    </w:rPr>
                    <w:t>0,9</w:t>
                  </w:r>
                </w:p>
              </w:tc>
            </w:tr>
            <w:tr w:rsidR="007A48DD" w:rsidRPr="007A48DD" w:rsidTr="00EC1C4F">
              <w:trPr>
                <w:gridAfter w:val="1"/>
                <w:wAfter w:w="567" w:type="dxa"/>
                <w:trHeight w:val="660"/>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rPr>
                      <w:rFonts w:ascii="Arial" w:hAnsi="Arial" w:cs="Arial"/>
                      <w:b/>
                      <w:bCs/>
                      <w:sz w:val="24"/>
                      <w:szCs w:val="24"/>
                    </w:rPr>
                  </w:pPr>
                  <w:r w:rsidRPr="007A48DD">
                    <w:rPr>
                      <w:rFonts w:ascii="Arial" w:hAnsi="Arial" w:cs="Arial"/>
                      <w:b/>
                      <w:bCs/>
                      <w:sz w:val="24"/>
                      <w:szCs w:val="24"/>
                    </w:rPr>
                    <w:t> </w:t>
                  </w:r>
                </w:p>
              </w:tc>
              <w:tc>
                <w:tcPr>
                  <w:tcW w:w="2693" w:type="dxa"/>
                  <w:tcBorders>
                    <w:top w:val="nil"/>
                    <w:left w:val="nil"/>
                    <w:bottom w:val="single" w:sz="4" w:space="0" w:color="auto"/>
                    <w:right w:val="single" w:sz="4" w:space="0" w:color="auto"/>
                  </w:tcBorders>
                  <w:shd w:val="clear" w:color="000000" w:fill="FFFFFF"/>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 xml:space="preserve"> Итого налоговых и неналоговых  доходов:</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2493,0</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-147,0</w:t>
                  </w:r>
                </w:p>
              </w:tc>
              <w:tc>
                <w:tcPr>
                  <w:tcW w:w="1155"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2346,0</w:t>
                  </w:r>
                </w:p>
              </w:tc>
            </w:tr>
            <w:tr w:rsidR="007A48DD" w:rsidRPr="007A48DD" w:rsidTr="00EC1C4F">
              <w:trPr>
                <w:gridAfter w:val="1"/>
                <w:wAfter w:w="567" w:type="dxa"/>
                <w:trHeight w:val="795"/>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202 00000 00 0000 000</w:t>
                  </w:r>
                </w:p>
              </w:tc>
              <w:tc>
                <w:tcPr>
                  <w:tcW w:w="2693" w:type="dxa"/>
                  <w:tcBorders>
                    <w:top w:val="nil"/>
                    <w:left w:val="nil"/>
                    <w:bottom w:val="single" w:sz="4" w:space="0" w:color="auto"/>
                    <w:right w:val="single" w:sz="4" w:space="0" w:color="auto"/>
                  </w:tcBorders>
                  <w:shd w:val="clear" w:color="000000" w:fill="FFFFFF"/>
                  <w:hideMark/>
                </w:tcPr>
                <w:p w:rsidR="007A48DD" w:rsidRPr="007A48DD" w:rsidRDefault="007A48DD" w:rsidP="007A48DD">
                  <w:pPr>
                    <w:rPr>
                      <w:rFonts w:ascii="Arial" w:hAnsi="Arial" w:cs="Arial"/>
                      <w:b/>
                      <w:bCs/>
                      <w:sz w:val="24"/>
                      <w:szCs w:val="24"/>
                    </w:rPr>
                  </w:pPr>
                  <w:r w:rsidRPr="007A48DD">
                    <w:rPr>
                      <w:rFonts w:ascii="Arial" w:hAnsi="Arial" w:cs="Arial"/>
                      <w:b/>
                      <w:bCs/>
                      <w:sz w:val="24"/>
                      <w:szCs w:val="24"/>
                    </w:rPr>
                    <w:t xml:space="preserve">Безвозмездные поступления </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27208,3</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4B3DCE">
                  <w:pPr>
                    <w:jc w:val="center"/>
                    <w:rPr>
                      <w:rFonts w:ascii="Arial" w:hAnsi="Arial" w:cs="Arial"/>
                      <w:b/>
                      <w:bCs/>
                      <w:sz w:val="24"/>
                      <w:szCs w:val="24"/>
                    </w:rPr>
                  </w:pPr>
                  <w:r w:rsidRPr="007A48DD">
                    <w:rPr>
                      <w:rFonts w:ascii="Arial" w:hAnsi="Arial" w:cs="Arial"/>
                      <w:b/>
                      <w:bCs/>
                      <w:sz w:val="24"/>
                      <w:szCs w:val="24"/>
                    </w:rPr>
                    <w:t>7</w:t>
                  </w:r>
                  <w:r w:rsidR="004B3DCE">
                    <w:rPr>
                      <w:rFonts w:ascii="Arial" w:hAnsi="Arial" w:cs="Arial"/>
                      <w:b/>
                      <w:bCs/>
                      <w:sz w:val="24"/>
                      <w:szCs w:val="24"/>
                    </w:rPr>
                    <w:t>546</w:t>
                  </w:r>
                  <w:r w:rsidRPr="007A48DD">
                    <w:rPr>
                      <w:rFonts w:ascii="Arial" w:hAnsi="Arial" w:cs="Arial"/>
                      <w:b/>
                      <w:bCs/>
                      <w:sz w:val="24"/>
                      <w:szCs w:val="24"/>
                    </w:rPr>
                    <w:t>,5</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4B3DCE" w:rsidP="007A48DD">
                  <w:pPr>
                    <w:jc w:val="center"/>
                    <w:rPr>
                      <w:rFonts w:ascii="Arial CYR" w:hAnsi="Arial CYR" w:cs="Arial CYR"/>
                      <w:b/>
                      <w:bCs/>
                      <w:sz w:val="24"/>
                      <w:szCs w:val="24"/>
                    </w:rPr>
                  </w:pPr>
                  <w:r>
                    <w:rPr>
                      <w:rFonts w:ascii="Arial CYR" w:hAnsi="Arial CYR" w:cs="Arial CYR"/>
                      <w:b/>
                      <w:bCs/>
                      <w:sz w:val="24"/>
                      <w:szCs w:val="24"/>
                    </w:rPr>
                    <w:t>34754,8</w:t>
                  </w:r>
                </w:p>
              </w:tc>
            </w:tr>
            <w:tr w:rsidR="007A48DD" w:rsidRPr="007A48DD" w:rsidTr="00EC1C4F">
              <w:trPr>
                <w:gridAfter w:val="1"/>
                <w:wAfter w:w="567" w:type="dxa"/>
                <w:trHeight w:val="945"/>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207 05030 10 0000 180</w:t>
                  </w:r>
                </w:p>
              </w:tc>
              <w:tc>
                <w:tcPr>
                  <w:tcW w:w="2693" w:type="dxa"/>
                  <w:tcBorders>
                    <w:top w:val="nil"/>
                    <w:left w:val="nil"/>
                    <w:bottom w:val="single" w:sz="4" w:space="0" w:color="auto"/>
                    <w:right w:val="single" w:sz="4" w:space="0" w:color="auto"/>
                  </w:tcBorders>
                  <w:shd w:val="clear" w:color="000000" w:fill="FFFFFF"/>
                  <w:hideMark/>
                </w:tcPr>
                <w:p w:rsidR="007A48DD" w:rsidRPr="007A48DD" w:rsidRDefault="007A48DD" w:rsidP="007A48DD">
                  <w:pPr>
                    <w:rPr>
                      <w:rFonts w:ascii="Arial" w:hAnsi="Arial" w:cs="Arial"/>
                      <w:b/>
                      <w:bCs/>
                      <w:sz w:val="24"/>
                      <w:szCs w:val="24"/>
                    </w:rPr>
                  </w:pPr>
                  <w:r w:rsidRPr="007A48DD">
                    <w:rPr>
                      <w:rFonts w:ascii="Arial" w:hAnsi="Arial" w:cs="Arial"/>
                      <w:b/>
                      <w:bCs/>
                      <w:sz w:val="24"/>
                      <w:szCs w:val="24"/>
                    </w:rPr>
                    <w:t xml:space="preserve">Прочие безвозмездные поступления в бюджеты сельских </w:t>
                  </w:r>
                  <w:r w:rsidRPr="007A48DD">
                    <w:rPr>
                      <w:rFonts w:ascii="Arial" w:hAnsi="Arial" w:cs="Arial"/>
                      <w:b/>
                      <w:bCs/>
                      <w:sz w:val="24"/>
                      <w:szCs w:val="24"/>
                    </w:rPr>
                    <w:lastRenderedPageBreak/>
                    <w:t>поселений</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lastRenderedPageBreak/>
                    <w:t>71,2</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7A48DD" w:rsidP="007A48DD">
                  <w:pPr>
                    <w:jc w:val="center"/>
                    <w:rPr>
                      <w:rFonts w:ascii="Arial CYR" w:hAnsi="Arial CYR" w:cs="Arial CYR"/>
                      <w:b/>
                      <w:bCs/>
                      <w:sz w:val="24"/>
                      <w:szCs w:val="24"/>
                    </w:rPr>
                  </w:pPr>
                  <w:r w:rsidRPr="007A48DD">
                    <w:rPr>
                      <w:rFonts w:ascii="Arial CYR" w:hAnsi="Arial CYR" w:cs="Arial CYR"/>
                      <w:b/>
                      <w:bCs/>
                      <w:sz w:val="24"/>
                      <w:szCs w:val="24"/>
                    </w:rPr>
                    <w:t>71,2</w:t>
                  </w:r>
                </w:p>
              </w:tc>
            </w:tr>
            <w:tr w:rsidR="007A48DD" w:rsidRPr="007A48DD" w:rsidTr="00EC1C4F">
              <w:trPr>
                <w:gridAfter w:val="1"/>
                <w:wAfter w:w="567" w:type="dxa"/>
                <w:trHeight w:val="855"/>
              </w:trPr>
              <w:tc>
                <w:tcPr>
                  <w:tcW w:w="2869"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sz w:val="24"/>
                      <w:szCs w:val="24"/>
                    </w:rPr>
                  </w:pPr>
                  <w:r w:rsidRPr="007A48DD">
                    <w:rPr>
                      <w:rFonts w:ascii="Arial" w:hAnsi="Arial" w:cs="Arial"/>
                      <w:sz w:val="24"/>
                      <w:szCs w:val="24"/>
                    </w:rPr>
                    <w:lastRenderedPageBreak/>
                    <w:t> </w:t>
                  </w:r>
                </w:p>
              </w:tc>
              <w:tc>
                <w:tcPr>
                  <w:tcW w:w="2693" w:type="dxa"/>
                  <w:tcBorders>
                    <w:top w:val="nil"/>
                    <w:left w:val="nil"/>
                    <w:bottom w:val="single" w:sz="4" w:space="0" w:color="auto"/>
                    <w:right w:val="single" w:sz="4" w:space="0" w:color="auto"/>
                  </w:tcBorders>
                  <w:shd w:val="clear" w:color="000000" w:fill="FFFFFF"/>
                  <w:hideMark/>
                </w:tcPr>
                <w:p w:rsidR="007A48DD" w:rsidRPr="007A48DD" w:rsidRDefault="007A48DD" w:rsidP="007A48DD">
                  <w:pPr>
                    <w:ind w:firstLineChars="100" w:firstLine="241"/>
                    <w:jc w:val="both"/>
                    <w:rPr>
                      <w:rFonts w:ascii="Arial" w:hAnsi="Arial" w:cs="Arial"/>
                      <w:b/>
                      <w:bCs/>
                      <w:sz w:val="24"/>
                      <w:szCs w:val="24"/>
                    </w:rPr>
                  </w:pPr>
                  <w:r w:rsidRPr="007A48DD">
                    <w:rPr>
                      <w:rFonts w:ascii="Arial" w:hAnsi="Arial" w:cs="Arial"/>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hideMark/>
                </w:tcPr>
                <w:p w:rsidR="007A48DD" w:rsidRPr="007A48DD" w:rsidRDefault="007A48DD" w:rsidP="007A48DD">
                  <w:pPr>
                    <w:jc w:val="center"/>
                    <w:rPr>
                      <w:rFonts w:ascii="Arial" w:hAnsi="Arial" w:cs="Arial"/>
                      <w:b/>
                      <w:bCs/>
                      <w:sz w:val="24"/>
                      <w:szCs w:val="24"/>
                    </w:rPr>
                  </w:pPr>
                  <w:r w:rsidRPr="007A48DD">
                    <w:rPr>
                      <w:rFonts w:ascii="Arial" w:hAnsi="Arial" w:cs="Arial"/>
                      <w:b/>
                      <w:bCs/>
                      <w:sz w:val="24"/>
                      <w:szCs w:val="24"/>
                    </w:rPr>
                    <w:t>29772,5</w:t>
                  </w:r>
                </w:p>
              </w:tc>
              <w:tc>
                <w:tcPr>
                  <w:tcW w:w="971" w:type="dxa"/>
                  <w:tcBorders>
                    <w:top w:val="nil"/>
                    <w:left w:val="nil"/>
                    <w:bottom w:val="single" w:sz="4" w:space="0" w:color="auto"/>
                    <w:right w:val="single" w:sz="4" w:space="0" w:color="auto"/>
                  </w:tcBorders>
                  <w:shd w:val="clear" w:color="auto" w:fill="auto"/>
                  <w:hideMark/>
                </w:tcPr>
                <w:p w:rsidR="007A48DD" w:rsidRPr="007A48DD" w:rsidRDefault="007A48DD" w:rsidP="004B3DCE">
                  <w:pPr>
                    <w:jc w:val="center"/>
                    <w:rPr>
                      <w:rFonts w:ascii="Arial" w:hAnsi="Arial" w:cs="Arial"/>
                      <w:b/>
                      <w:bCs/>
                      <w:sz w:val="24"/>
                      <w:szCs w:val="24"/>
                    </w:rPr>
                  </w:pPr>
                  <w:r w:rsidRPr="007A48DD">
                    <w:rPr>
                      <w:rFonts w:ascii="Arial" w:hAnsi="Arial" w:cs="Arial"/>
                      <w:b/>
                      <w:bCs/>
                      <w:sz w:val="24"/>
                      <w:szCs w:val="24"/>
                    </w:rPr>
                    <w:t>7</w:t>
                  </w:r>
                  <w:r w:rsidR="004B3DCE">
                    <w:rPr>
                      <w:rFonts w:ascii="Arial" w:hAnsi="Arial" w:cs="Arial"/>
                      <w:b/>
                      <w:bCs/>
                      <w:sz w:val="24"/>
                      <w:szCs w:val="24"/>
                    </w:rPr>
                    <w:t>399</w:t>
                  </w:r>
                  <w:r w:rsidRPr="007A48DD">
                    <w:rPr>
                      <w:rFonts w:ascii="Arial" w:hAnsi="Arial" w:cs="Arial"/>
                      <w:b/>
                      <w:bCs/>
                      <w:sz w:val="24"/>
                      <w:szCs w:val="24"/>
                    </w:rPr>
                    <w:t>,5</w:t>
                  </w:r>
                </w:p>
              </w:tc>
              <w:tc>
                <w:tcPr>
                  <w:tcW w:w="1155" w:type="dxa"/>
                  <w:tcBorders>
                    <w:top w:val="nil"/>
                    <w:left w:val="nil"/>
                    <w:bottom w:val="single" w:sz="4" w:space="0" w:color="auto"/>
                    <w:right w:val="single" w:sz="4" w:space="0" w:color="auto"/>
                  </w:tcBorders>
                  <w:shd w:val="clear" w:color="auto" w:fill="auto"/>
                  <w:noWrap/>
                  <w:hideMark/>
                </w:tcPr>
                <w:p w:rsidR="007A48DD" w:rsidRPr="007A48DD" w:rsidRDefault="004B3DCE" w:rsidP="007A48DD">
                  <w:pPr>
                    <w:jc w:val="center"/>
                    <w:rPr>
                      <w:rFonts w:ascii="Arial CYR" w:hAnsi="Arial CYR" w:cs="Arial CYR"/>
                      <w:b/>
                      <w:bCs/>
                      <w:sz w:val="24"/>
                      <w:szCs w:val="24"/>
                    </w:rPr>
                  </w:pPr>
                  <w:r>
                    <w:rPr>
                      <w:rFonts w:ascii="Arial CYR" w:hAnsi="Arial CYR" w:cs="Arial CYR"/>
                      <w:b/>
                      <w:bCs/>
                      <w:sz w:val="24"/>
                      <w:szCs w:val="24"/>
                    </w:rPr>
                    <w:t>37172,0</w:t>
                  </w:r>
                </w:p>
              </w:tc>
            </w:tr>
          </w:tbl>
          <w:p w:rsidR="003F2887" w:rsidRPr="003F2887" w:rsidRDefault="003F2887" w:rsidP="003F2887">
            <w:pPr>
              <w:jc w:val="right"/>
              <w:rPr>
                <w:rFonts w:ascii="Arial" w:hAnsi="Arial" w:cs="Arial"/>
                <w:sz w:val="24"/>
                <w:szCs w:val="24"/>
              </w:rPr>
            </w:pPr>
          </w:p>
        </w:tc>
      </w:tr>
      <w:tr w:rsidR="003F2887" w:rsidRPr="003F2887" w:rsidTr="00EC1C4F">
        <w:trPr>
          <w:trHeight w:val="300"/>
        </w:trPr>
        <w:tc>
          <w:tcPr>
            <w:tcW w:w="297" w:type="dxa"/>
            <w:tcBorders>
              <w:top w:val="nil"/>
              <w:left w:val="nil"/>
              <w:bottom w:val="nil"/>
              <w:right w:val="nil"/>
            </w:tcBorders>
            <w:shd w:val="clear" w:color="auto" w:fill="auto"/>
            <w:noWrap/>
            <w:vAlign w:val="bottom"/>
            <w:hideMark/>
          </w:tcPr>
          <w:p w:rsidR="003F2887" w:rsidRPr="003F2887" w:rsidRDefault="003F2887" w:rsidP="003F2887">
            <w:pPr>
              <w:rPr>
                <w:rFonts w:ascii="Arial" w:hAnsi="Arial" w:cs="Arial"/>
                <w:sz w:val="24"/>
                <w:szCs w:val="24"/>
              </w:rPr>
            </w:pPr>
          </w:p>
        </w:tc>
        <w:tc>
          <w:tcPr>
            <w:tcW w:w="4074" w:type="dxa"/>
            <w:gridSpan w:val="2"/>
            <w:tcBorders>
              <w:top w:val="nil"/>
              <w:left w:val="nil"/>
              <w:bottom w:val="nil"/>
              <w:right w:val="nil"/>
            </w:tcBorders>
            <w:shd w:val="clear" w:color="auto" w:fill="auto"/>
            <w:noWrap/>
            <w:vAlign w:val="bottom"/>
            <w:hideMark/>
          </w:tcPr>
          <w:p w:rsidR="003F2887" w:rsidRPr="003F2887" w:rsidRDefault="003F2887" w:rsidP="003F2887">
            <w:pPr>
              <w:rPr>
                <w:rFonts w:ascii="Arial" w:hAnsi="Arial" w:cs="Arial"/>
                <w:sz w:val="24"/>
                <w:szCs w:val="24"/>
              </w:rPr>
            </w:pPr>
          </w:p>
        </w:tc>
        <w:tc>
          <w:tcPr>
            <w:tcW w:w="1165" w:type="dxa"/>
            <w:tcBorders>
              <w:top w:val="nil"/>
              <w:left w:val="nil"/>
              <w:bottom w:val="nil"/>
              <w:right w:val="nil"/>
            </w:tcBorders>
            <w:shd w:val="clear" w:color="auto" w:fill="auto"/>
            <w:noWrap/>
            <w:vAlign w:val="bottom"/>
            <w:hideMark/>
          </w:tcPr>
          <w:p w:rsidR="003F2887" w:rsidRPr="003F2887" w:rsidRDefault="003F2887" w:rsidP="003F2887">
            <w:pPr>
              <w:rPr>
                <w:rFonts w:ascii="Arial" w:hAnsi="Arial" w:cs="Arial"/>
                <w:sz w:val="24"/>
                <w:szCs w:val="24"/>
              </w:rPr>
            </w:pPr>
          </w:p>
        </w:tc>
        <w:tc>
          <w:tcPr>
            <w:tcW w:w="1282" w:type="dxa"/>
            <w:tcBorders>
              <w:top w:val="nil"/>
              <w:left w:val="nil"/>
              <w:bottom w:val="nil"/>
              <w:right w:val="nil"/>
            </w:tcBorders>
            <w:shd w:val="clear" w:color="auto" w:fill="auto"/>
            <w:noWrap/>
            <w:vAlign w:val="bottom"/>
            <w:hideMark/>
          </w:tcPr>
          <w:p w:rsidR="003F2887" w:rsidRPr="003F2887" w:rsidRDefault="003F2887" w:rsidP="003F2887">
            <w:pPr>
              <w:rPr>
                <w:rFonts w:ascii="Arial CYR" w:hAnsi="Arial CYR" w:cs="Arial CYR"/>
                <w:sz w:val="24"/>
                <w:szCs w:val="24"/>
              </w:rPr>
            </w:pPr>
          </w:p>
        </w:tc>
        <w:tc>
          <w:tcPr>
            <w:tcW w:w="2976" w:type="dxa"/>
            <w:gridSpan w:val="2"/>
            <w:tcBorders>
              <w:top w:val="nil"/>
              <w:left w:val="nil"/>
              <w:bottom w:val="nil"/>
              <w:right w:val="nil"/>
            </w:tcBorders>
            <w:shd w:val="clear" w:color="auto" w:fill="auto"/>
            <w:noWrap/>
            <w:vAlign w:val="bottom"/>
            <w:hideMark/>
          </w:tcPr>
          <w:p w:rsidR="003F2887" w:rsidRPr="003F2887" w:rsidRDefault="003F2887" w:rsidP="003F2887">
            <w:pPr>
              <w:rPr>
                <w:rFonts w:ascii="Arial CYR" w:hAnsi="Arial CYR" w:cs="Arial CYR"/>
                <w:sz w:val="24"/>
                <w:szCs w:val="24"/>
              </w:rPr>
            </w:pPr>
          </w:p>
        </w:tc>
      </w:tr>
      <w:tr w:rsidR="003F2887" w:rsidRPr="003F2887" w:rsidTr="00EC1C4F">
        <w:trPr>
          <w:trHeight w:val="780"/>
        </w:trPr>
        <w:tc>
          <w:tcPr>
            <w:tcW w:w="9794" w:type="dxa"/>
            <w:gridSpan w:val="7"/>
            <w:tcBorders>
              <w:top w:val="nil"/>
              <w:left w:val="nil"/>
              <w:bottom w:val="nil"/>
              <w:right w:val="nil"/>
            </w:tcBorders>
            <w:shd w:val="clear" w:color="auto" w:fill="auto"/>
            <w:vAlign w:val="center"/>
            <w:hideMark/>
          </w:tcPr>
          <w:p w:rsidR="003F2887" w:rsidRPr="003F2887" w:rsidRDefault="003F2887" w:rsidP="003F2887">
            <w:pPr>
              <w:jc w:val="center"/>
              <w:rPr>
                <w:rFonts w:ascii="Arial" w:hAnsi="Arial" w:cs="Arial"/>
                <w:b/>
                <w:bCs/>
                <w:sz w:val="24"/>
                <w:szCs w:val="24"/>
              </w:rPr>
            </w:pPr>
          </w:p>
        </w:tc>
      </w:tr>
      <w:tr w:rsidR="003F2887" w:rsidRPr="003F2887" w:rsidTr="00EC1C4F">
        <w:trPr>
          <w:trHeight w:val="270"/>
        </w:trPr>
        <w:tc>
          <w:tcPr>
            <w:tcW w:w="5536" w:type="dxa"/>
            <w:gridSpan w:val="4"/>
            <w:tcBorders>
              <w:top w:val="nil"/>
              <w:left w:val="nil"/>
              <w:bottom w:val="nil"/>
              <w:right w:val="nil"/>
            </w:tcBorders>
            <w:shd w:val="clear" w:color="auto" w:fill="auto"/>
            <w:noWrap/>
            <w:vAlign w:val="bottom"/>
            <w:hideMark/>
          </w:tcPr>
          <w:p w:rsidR="003F2887" w:rsidRPr="003F2887" w:rsidRDefault="003F2887" w:rsidP="003F2887">
            <w:pPr>
              <w:jc w:val="center"/>
              <w:rPr>
                <w:rFonts w:ascii="Arial" w:hAnsi="Arial" w:cs="Arial"/>
                <w:b/>
                <w:bCs/>
                <w:sz w:val="24"/>
                <w:szCs w:val="24"/>
              </w:rPr>
            </w:pPr>
          </w:p>
        </w:tc>
        <w:tc>
          <w:tcPr>
            <w:tcW w:w="4258" w:type="dxa"/>
            <w:gridSpan w:val="3"/>
            <w:tcBorders>
              <w:top w:val="nil"/>
              <w:left w:val="nil"/>
              <w:bottom w:val="nil"/>
              <w:right w:val="nil"/>
            </w:tcBorders>
            <w:shd w:val="clear" w:color="auto" w:fill="auto"/>
            <w:noWrap/>
            <w:vAlign w:val="bottom"/>
            <w:hideMark/>
          </w:tcPr>
          <w:p w:rsidR="003F2887" w:rsidRPr="003F2887" w:rsidRDefault="003F2887" w:rsidP="003F2887">
            <w:pPr>
              <w:jc w:val="right"/>
              <w:rPr>
                <w:rFonts w:ascii="Arial CYR" w:hAnsi="Arial CYR" w:cs="Arial CYR"/>
                <w:sz w:val="24"/>
                <w:szCs w:val="24"/>
              </w:rPr>
            </w:pPr>
          </w:p>
        </w:tc>
      </w:tr>
      <w:tr w:rsidR="00D10108" w:rsidRPr="00EA7862" w:rsidTr="00EC1C4F">
        <w:trPr>
          <w:gridAfter w:val="1"/>
          <w:wAfter w:w="567" w:type="dxa"/>
          <w:trHeight w:val="2526"/>
        </w:trPr>
        <w:tc>
          <w:tcPr>
            <w:tcW w:w="9227" w:type="dxa"/>
            <w:gridSpan w:val="6"/>
            <w:tcBorders>
              <w:top w:val="nil"/>
              <w:left w:val="nil"/>
              <w:right w:val="nil"/>
            </w:tcBorders>
            <w:shd w:val="clear" w:color="auto" w:fill="auto"/>
            <w:noWrap/>
            <w:vAlign w:val="bottom"/>
            <w:hideMark/>
          </w:tcPr>
          <w:tbl>
            <w:tblPr>
              <w:tblW w:w="9119" w:type="dxa"/>
              <w:tblLayout w:type="fixed"/>
              <w:tblLook w:val="04A0"/>
            </w:tblPr>
            <w:tblGrid>
              <w:gridCol w:w="4867"/>
              <w:gridCol w:w="4252"/>
            </w:tblGrid>
            <w:tr w:rsidR="0049421E" w:rsidRPr="0049421E" w:rsidTr="007A48DD">
              <w:trPr>
                <w:trHeight w:val="300"/>
              </w:trPr>
              <w:tc>
                <w:tcPr>
                  <w:tcW w:w="9119" w:type="dxa"/>
                  <w:gridSpan w:val="2"/>
                  <w:tcBorders>
                    <w:top w:val="nil"/>
                    <w:left w:val="nil"/>
                    <w:bottom w:val="nil"/>
                    <w:right w:val="nil"/>
                  </w:tcBorders>
                  <w:shd w:val="clear" w:color="auto" w:fill="auto"/>
                  <w:noWrap/>
                  <w:vAlign w:val="bottom"/>
                  <w:hideMark/>
                </w:tcPr>
                <w:p w:rsidR="0049421E" w:rsidRPr="0049421E" w:rsidRDefault="0049421E" w:rsidP="0049421E">
                  <w:pPr>
                    <w:jc w:val="right"/>
                    <w:rPr>
                      <w:rFonts w:ascii="Arial" w:hAnsi="Arial" w:cs="Arial"/>
                      <w:sz w:val="24"/>
                      <w:szCs w:val="24"/>
                    </w:rPr>
                  </w:pPr>
                </w:p>
              </w:tc>
            </w:tr>
            <w:tr w:rsidR="0049421E" w:rsidRPr="0049421E" w:rsidTr="007A48DD">
              <w:trPr>
                <w:trHeight w:val="300"/>
              </w:trPr>
              <w:tc>
                <w:tcPr>
                  <w:tcW w:w="9119" w:type="dxa"/>
                  <w:gridSpan w:val="2"/>
                  <w:tcBorders>
                    <w:top w:val="nil"/>
                    <w:left w:val="nil"/>
                    <w:bottom w:val="nil"/>
                    <w:right w:val="nil"/>
                  </w:tcBorders>
                  <w:shd w:val="clear" w:color="auto" w:fill="auto"/>
                  <w:noWrap/>
                  <w:vAlign w:val="bottom"/>
                  <w:hideMark/>
                </w:tcPr>
                <w:p w:rsidR="0049421E" w:rsidRPr="0049421E" w:rsidRDefault="0049421E" w:rsidP="0049421E">
                  <w:pPr>
                    <w:jc w:val="right"/>
                    <w:rPr>
                      <w:rFonts w:ascii="Arial" w:hAnsi="Arial" w:cs="Arial"/>
                      <w:sz w:val="24"/>
                      <w:szCs w:val="24"/>
                    </w:rPr>
                  </w:pPr>
                </w:p>
              </w:tc>
            </w:tr>
            <w:tr w:rsidR="0049421E" w:rsidRPr="0049421E" w:rsidTr="007A48DD">
              <w:trPr>
                <w:trHeight w:val="300"/>
              </w:trPr>
              <w:tc>
                <w:tcPr>
                  <w:tcW w:w="9119" w:type="dxa"/>
                  <w:gridSpan w:val="2"/>
                  <w:tcBorders>
                    <w:top w:val="nil"/>
                    <w:left w:val="nil"/>
                    <w:bottom w:val="nil"/>
                    <w:right w:val="nil"/>
                  </w:tcBorders>
                  <w:shd w:val="clear" w:color="auto" w:fill="auto"/>
                  <w:noWrap/>
                  <w:vAlign w:val="bottom"/>
                  <w:hideMark/>
                </w:tcPr>
                <w:p w:rsidR="0049421E" w:rsidRPr="0049421E" w:rsidRDefault="0049421E" w:rsidP="0049421E">
                  <w:pPr>
                    <w:jc w:val="right"/>
                    <w:rPr>
                      <w:rFonts w:ascii="Arial" w:hAnsi="Arial" w:cs="Arial"/>
                      <w:sz w:val="24"/>
                      <w:szCs w:val="24"/>
                    </w:rPr>
                  </w:pPr>
                </w:p>
              </w:tc>
            </w:tr>
            <w:tr w:rsidR="0049421E" w:rsidRPr="0049421E" w:rsidTr="007A48DD">
              <w:trPr>
                <w:trHeight w:val="255"/>
              </w:trPr>
              <w:tc>
                <w:tcPr>
                  <w:tcW w:w="4867" w:type="dxa"/>
                  <w:tcBorders>
                    <w:top w:val="nil"/>
                    <w:left w:val="nil"/>
                    <w:bottom w:val="nil"/>
                    <w:right w:val="nil"/>
                  </w:tcBorders>
                  <w:shd w:val="clear" w:color="auto" w:fill="auto"/>
                  <w:noWrap/>
                  <w:vAlign w:val="bottom"/>
                  <w:hideMark/>
                </w:tcPr>
                <w:p w:rsidR="0049421E" w:rsidRPr="0049421E" w:rsidRDefault="0049421E" w:rsidP="0049421E">
                  <w:pPr>
                    <w:rPr>
                      <w:rFonts w:ascii="Arial CYR" w:hAnsi="Arial CYR" w:cs="Arial CYR"/>
                    </w:rPr>
                  </w:pPr>
                </w:p>
              </w:tc>
              <w:tc>
                <w:tcPr>
                  <w:tcW w:w="4252" w:type="dxa"/>
                  <w:tcBorders>
                    <w:top w:val="nil"/>
                    <w:left w:val="nil"/>
                    <w:bottom w:val="nil"/>
                    <w:right w:val="nil"/>
                  </w:tcBorders>
                  <w:shd w:val="clear" w:color="auto" w:fill="auto"/>
                  <w:noWrap/>
                  <w:vAlign w:val="bottom"/>
                  <w:hideMark/>
                </w:tcPr>
                <w:p w:rsidR="0049421E" w:rsidRPr="0049421E" w:rsidRDefault="0049421E" w:rsidP="0049421E">
                  <w:pPr>
                    <w:rPr>
                      <w:rFonts w:ascii="Arial CYR" w:hAnsi="Arial CYR" w:cs="Arial CYR"/>
                    </w:rPr>
                  </w:pPr>
                </w:p>
              </w:tc>
            </w:tr>
            <w:tr w:rsidR="0049421E" w:rsidRPr="0049421E" w:rsidTr="007A48DD">
              <w:trPr>
                <w:trHeight w:val="390"/>
              </w:trPr>
              <w:tc>
                <w:tcPr>
                  <w:tcW w:w="4867" w:type="dxa"/>
                  <w:tcBorders>
                    <w:top w:val="nil"/>
                    <w:left w:val="nil"/>
                    <w:bottom w:val="nil"/>
                    <w:right w:val="nil"/>
                  </w:tcBorders>
                  <w:shd w:val="clear" w:color="auto" w:fill="auto"/>
                  <w:noWrap/>
                  <w:vAlign w:val="bottom"/>
                  <w:hideMark/>
                </w:tcPr>
                <w:p w:rsidR="0049421E" w:rsidRPr="0049421E" w:rsidRDefault="0049421E" w:rsidP="0049421E">
                  <w:pPr>
                    <w:rPr>
                      <w:rFonts w:ascii="Arial" w:hAnsi="Arial" w:cs="Arial"/>
                      <w:sz w:val="24"/>
                      <w:szCs w:val="24"/>
                    </w:rPr>
                  </w:pPr>
                </w:p>
              </w:tc>
              <w:tc>
                <w:tcPr>
                  <w:tcW w:w="4252" w:type="dxa"/>
                  <w:tcBorders>
                    <w:top w:val="nil"/>
                    <w:left w:val="nil"/>
                    <w:bottom w:val="nil"/>
                    <w:right w:val="nil"/>
                  </w:tcBorders>
                  <w:shd w:val="clear" w:color="auto" w:fill="auto"/>
                  <w:noWrap/>
                  <w:vAlign w:val="bottom"/>
                  <w:hideMark/>
                </w:tcPr>
                <w:p w:rsidR="0049421E" w:rsidRPr="0049421E" w:rsidRDefault="0049421E" w:rsidP="003C7826">
                  <w:pPr>
                    <w:ind w:left="-392" w:right="-250"/>
                    <w:jc w:val="right"/>
                    <w:rPr>
                      <w:rFonts w:ascii="Arial" w:hAnsi="Arial" w:cs="Arial"/>
                      <w:sz w:val="24"/>
                      <w:szCs w:val="24"/>
                    </w:rPr>
                  </w:pPr>
                  <w:r w:rsidRPr="0049421E">
                    <w:rPr>
                      <w:rFonts w:ascii="Arial" w:hAnsi="Arial" w:cs="Arial"/>
                      <w:sz w:val="24"/>
                      <w:szCs w:val="24"/>
                    </w:rPr>
                    <w:t>Приложение №</w:t>
                  </w:r>
                  <w:r w:rsidR="003C7826">
                    <w:rPr>
                      <w:rFonts w:ascii="Arial" w:hAnsi="Arial" w:cs="Arial"/>
                      <w:sz w:val="24"/>
                      <w:szCs w:val="24"/>
                    </w:rPr>
                    <w:t>5</w:t>
                  </w:r>
                  <w:r w:rsidRPr="0049421E">
                    <w:rPr>
                      <w:rFonts w:ascii="Arial" w:hAnsi="Arial" w:cs="Arial"/>
                      <w:sz w:val="24"/>
                      <w:szCs w:val="24"/>
                    </w:rPr>
                    <w:t xml:space="preserve"> 5</w:t>
                  </w:r>
                </w:p>
              </w:tc>
            </w:tr>
            <w:tr w:rsidR="0049421E" w:rsidRPr="0049421E" w:rsidTr="007A48DD">
              <w:trPr>
                <w:trHeight w:val="300"/>
              </w:trPr>
              <w:tc>
                <w:tcPr>
                  <w:tcW w:w="9119" w:type="dxa"/>
                  <w:gridSpan w:val="2"/>
                  <w:tcBorders>
                    <w:top w:val="nil"/>
                    <w:left w:val="nil"/>
                    <w:bottom w:val="nil"/>
                    <w:right w:val="nil"/>
                  </w:tcBorders>
                  <w:shd w:val="clear" w:color="auto" w:fill="auto"/>
                  <w:noWrap/>
                  <w:vAlign w:val="bottom"/>
                  <w:hideMark/>
                </w:tcPr>
                <w:p w:rsidR="00A64C7D" w:rsidRDefault="0049421E" w:rsidP="0049421E">
                  <w:pPr>
                    <w:jc w:val="right"/>
                    <w:rPr>
                      <w:rFonts w:ascii="Arial" w:hAnsi="Arial" w:cs="Arial"/>
                      <w:sz w:val="24"/>
                      <w:szCs w:val="24"/>
                    </w:rPr>
                  </w:pPr>
                  <w:r w:rsidRPr="0049421E">
                    <w:rPr>
                      <w:rFonts w:ascii="Arial" w:hAnsi="Arial" w:cs="Arial"/>
                      <w:sz w:val="24"/>
                      <w:szCs w:val="24"/>
                    </w:rPr>
                    <w:t xml:space="preserve">к решению Совета </w:t>
                  </w:r>
                </w:p>
                <w:p w:rsidR="0049421E" w:rsidRPr="0049421E" w:rsidRDefault="0049421E" w:rsidP="0049421E">
                  <w:pPr>
                    <w:jc w:val="right"/>
                    <w:rPr>
                      <w:rFonts w:ascii="Arial" w:hAnsi="Arial" w:cs="Arial"/>
                      <w:sz w:val="24"/>
                      <w:szCs w:val="24"/>
                    </w:rPr>
                  </w:pPr>
                  <w:r w:rsidRPr="0049421E">
                    <w:rPr>
                      <w:rFonts w:ascii="Arial" w:hAnsi="Arial" w:cs="Arial"/>
                      <w:sz w:val="24"/>
                      <w:szCs w:val="24"/>
                    </w:rPr>
                    <w:t xml:space="preserve">Катайгинского сельского поселения </w:t>
                  </w:r>
                </w:p>
              </w:tc>
            </w:tr>
            <w:tr w:rsidR="0049421E" w:rsidRPr="0049421E" w:rsidTr="007A48DD">
              <w:trPr>
                <w:trHeight w:val="300"/>
              </w:trPr>
              <w:tc>
                <w:tcPr>
                  <w:tcW w:w="9119" w:type="dxa"/>
                  <w:gridSpan w:val="2"/>
                  <w:tcBorders>
                    <w:top w:val="nil"/>
                    <w:left w:val="nil"/>
                    <w:bottom w:val="nil"/>
                    <w:right w:val="nil"/>
                  </w:tcBorders>
                  <w:shd w:val="clear" w:color="auto" w:fill="auto"/>
                  <w:noWrap/>
                  <w:vAlign w:val="bottom"/>
                  <w:hideMark/>
                </w:tcPr>
                <w:p w:rsidR="0049421E" w:rsidRPr="0049421E" w:rsidRDefault="0049421E" w:rsidP="0049421E">
                  <w:pPr>
                    <w:jc w:val="right"/>
                    <w:rPr>
                      <w:rFonts w:ascii="Arial" w:hAnsi="Arial" w:cs="Arial"/>
                      <w:sz w:val="24"/>
                      <w:szCs w:val="24"/>
                    </w:rPr>
                  </w:pPr>
                  <w:r w:rsidRPr="0049421E">
                    <w:rPr>
                      <w:rFonts w:ascii="Arial" w:hAnsi="Arial" w:cs="Arial"/>
                      <w:sz w:val="24"/>
                      <w:szCs w:val="24"/>
                    </w:rPr>
                    <w:t>№ 44 от "27 " декабря  2017 года</w:t>
                  </w:r>
                </w:p>
              </w:tc>
            </w:tr>
            <w:tr w:rsidR="0049421E" w:rsidRPr="0049421E" w:rsidTr="007A48DD">
              <w:trPr>
                <w:trHeight w:val="720"/>
              </w:trPr>
              <w:tc>
                <w:tcPr>
                  <w:tcW w:w="9119" w:type="dxa"/>
                  <w:gridSpan w:val="2"/>
                  <w:tcBorders>
                    <w:top w:val="nil"/>
                    <w:left w:val="nil"/>
                    <w:bottom w:val="nil"/>
                    <w:right w:val="nil"/>
                  </w:tcBorders>
                  <w:shd w:val="clear" w:color="auto" w:fill="auto"/>
                  <w:vAlign w:val="bottom"/>
                  <w:hideMark/>
                </w:tcPr>
                <w:p w:rsidR="0049421E" w:rsidRPr="0049421E" w:rsidRDefault="0049421E" w:rsidP="0049421E">
                  <w:pPr>
                    <w:jc w:val="center"/>
                    <w:rPr>
                      <w:rFonts w:ascii="Arial" w:hAnsi="Arial" w:cs="Arial"/>
                      <w:b/>
                      <w:bCs/>
                      <w:sz w:val="24"/>
                      <w:szCs w:val="24"/>
                    </w:rPr>
                  </w:pPr>
                  <w:r w:rsidRPr="0049421E">
                    <w:rPr>
                      <w:rFonts w:ascii="Arial" w:hAnsi="Arial" w:cs="Arial"/>
                      <w:b/>
                      <w:bCs/>
                      <w:sz w:val="24"/>
                      <w:szCs w:val="24"/>
                    </w:rPr>
                    <w:t xml:space="preserve"> Источники финансирования дефицита местного бюджета  Катайгинского сельского поселения на 2018 год</w:t>
                  </w:r>
                </w:p>
              </w:tc>
            </w:tr>
            <w:tr w:rsidR="0049421E" w:rsidRPr="0049421E" w:rsidTr="007A48DD">
              <w:trPr>
                <w:trHeight w:val="240"/>
              </w:trPr>
              <w:tc>
                <w:tcPr>
                  <w:tcW w:w="4867" w:type="dxa"/>
                  <w:tcBorders>
                    <w:top w:val="nil"/>
                    <w:left w:val="nil"/>
                    <w:bottom w:val="nil"/>
                    <w:right w:val="nil"/>
                  </w:tcBorders>
                  <w:shd w:val="clear" w:color="auto" w:fill="auto"/>
                  <w:vAlign w:val="bottom"/>
                  <w:hideMark/>
                </w:tcPr>
                <w:p w:rsidR="0049421E" w:rsidRPr="0049421E" w:rsidRDefault="0049421E" w:rsidP="0049421E">
                  <w:pPr>
                    <w:jc w:val="center"/>
                    <w:rPr>
                      <w:rFonts w:ascii="Arial" w:hAnsi="Arial" w:cs="Arial"/>
                      <w:b/>
                      <w:bCs/>
                      <w:sz w:val="24"/>
                      <w:szCs w:val="24"/>
                    </w:rPr>
                  </w:pPr>
                </w:p>
              </w:tc>
              <w:tc>
                <w:tcPr>
                  <w:tcW w:w="4252" w:type="dxa"/>
                  <w:tcBorders>
                    <w:top w:val="nil"/>
                    <w:left w:val="nil"/>
                    <w:bottom w:val="nil"/>
                    <w:right w:val="nil"/>
                  </w:tcBorders>
                  <w:shd w:val="clear" w:color="auto" w:fill="auto"/>
                  <w:vAlign w:val="bottom"/>
                  <w:hideMark/>
                </w:tcPr>
                <w:p w:rsidR="0049421E" w:rsidRPr="0049421E" w:rsidRDefault="0049421E" w:rsidP="0049421E">
                  <w:pPr>
                    <w:jc w:val="center"/>
                    <w:rPr>
                      <w:rFonts w:ascii="Arial" w:hAnsi="Arial" w:cs="Arial"/>
                      <w:b/>
                      <w:bCs/>
                      <w:sz w:val="24"/>
                      <w:szCs w:val="24"/>
                    </w:rPr>
                  </w:pPr>
                </w:p>
              </w:tc>
            </w:tr>
            <w:tr w:rsidR="0049421E" w:rsidRPr="0049421E" w:rsidTr="007A48DD">
              <w:trPr>
                <w:trHeight w:val="312"/>
              </w:trPr>
              <w:tc>
                <w:tcPr>
                  <w:tcW w:w="9119" w:type="dxa"/>
                  <w:gridSpan w:val="2"/>
                  <w:tcBorders>
                    <w:top w:val="nil"/>
                    <w:left w:val="nil"/>
                    <w:bottom w:val="single" w:sz="4" w:space="0" w:color="auto"/>
                    <w:right w:val="nil"/>
                  </w:tcBorders>
                  <w:shd w:val="clear" w:color="auto" w:fill="auto"/>
                  <w:vAlign w:val="bottom"/>
                  <w:hideMark/>
                </w:tcPr>
                <w:p w:rsidR="0049421E" w:rsidRPr="0049421E" w:rsidRDefault="0049421E" w:rsidP="0049421E">
                  <w:pPr>
                    <w:jc w:val="center"/>
                    <w:rPr>
                      <w:rFonts w:ascii="Arial" w:hAnsi="Arial" w:cs="Arial"/>
                      <w:b/>
                      <w:bCs/>
                      <w:sz w:val="24"/>
                      <w:szCs w:val="24"/>
                    </w:rPr>
                  </w:pPr>
                  <w:r w:rsidRPr="0049421E">
                    <w:rPr>
                      <w:rFonts w:ascii="Arial" w:hAnsi="Arial" w:cs="Arial"/>
                      <w:b/>
                      <w:bCs/>
                      <w:sz w:val="24"/>
                      <w:szCs w:val="24"/>
                    </w:rPr>
                    <w:t> </w:t>
                  </w:r>
                </w:p>
              </w:tc>
            </w:tr>
            <w:tr w:rsidR="0049421E" w:rsidRPr="0049421E" w:rsidTr="007A48DD">
              <w:trPr>
                <w:trHeight w:val="360"/>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49421E" w:rsidRPr="0049421E" w:rsidRDefault="0049421E" w:rsidP="0049421E">
                  <w:pPr>
                    <w:jc w:val="center"/>
                    <w:rPr>
                      <w:rFonts w:ascii="Arial" w:hAnsi="Arial" w:cs="Arial"/>
                      <w:sz w:val="24"/>
                      <w:szCs w:val="24"/>
                    </w:rPr>
                  </w:pPr>
                  <w:r w:rsidRPr="0049421E">
                    <w:rPr>
                      <w:rFonts w:ascii="Arial" w:hAnsi="Arial" w:cs="Arial"/>
                      <w:sz w:val="24"/>
                      <w:szCs w:val="24"/>
                    </w:rPr>
                    <w:t>Наименование</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jc w:val="center"/>
                    <w:rPr>
                      <w:rFonts w:ascii="Arial" w:hAnsi="Arial" w:cs="Arial"/>
                      <w:sz w:val="24"/>
                      <w:szCs w:val="24"/>
                    </w:rPr>
                  </w:pPr>
                  <w:r w:rsidRPr="0049421E">
                    <w:rPr>
                      <w:rFonts w:ascii="Arial" w:hAnsi="Arial" w:cs="Arial"/>
                      <w:sz w:val="24"/>
                      <w:szCs w:val="24"/>
                    </w:rPr>
                    <w:t>Сумма (тыс</w:t>
                  </w:r>
                  <w:proofErr w:type="gramStart"/>
                  <w:r w:rsidRPr="0049421E">
                    <w:rPr>
                      <w:rFonts w:ascii="Arial" w:hAnsi="Arial" w:cs="Arial"/>
                      <w:sz w:val="24"/>
                      <w:szCs w:val="24"/>
                    </w:rPr>
                    <w:t>.р</w:t>
                  </w:r>
                  <w:proofErr w:type="gramEnd"/>
                  <w:r w:rsidRPr="0049421E">
                    <w:rPr>
                      <w:rFonts w:ascii="Arial" w:hAnsi="Arial" w:cs="Arial"/>
                      <w:sz w:val="24"/>
                      <w:szCs w:val="24"/>
                    </w:rPr>
                    <w:t>уб.)</w:t>
                  </w:r>
                </w:p>
              </w:tc>
            </w:tr>
            <w:tr w:rsidR="0049421E" w:rsidRPr="0049421E" w:rsidTr="007A48DD">
              <w:trPr>
                <w:trHeight w:val="645"/>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49421E" w:rsidRPr="0049421E" w:rsidRDefault="0049421E" w:rsidP="0049421E">
                  <w:pPr>
                    <w:rPr>
                      <w:rFonts w:ascii="Arial" w:hAnsi="Arial" w:cs="Arial"/>
                      <w:sz w:val="24"/>
                      <w:szCs w:val="24"/>
                    </w:rPr>
                  </w:pPr>
                  <w:r w:rsidRPr="0049421E">
                    <w:rPr>
                      <w:rFonts w:ascii="Arial" w:hAnsi="Arial" w:cs="Arial"/>
                      <w:sz w:val="24"/>
                      <w:szCs w:val="24"/>
                    </w:rPr>
                    <w:t>1.Изменение остатков средств на счетах по учету средств местного бюджета в течение 2018 года</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jc w:val="right"/>
                    <w:rPr>
                      <w:rFonts w:ascii="Arial" w:hAnsi="Arial" w:cs="Arial"/>
                      <w:sz w:val="24"/>
                      <w:szCs w:val="24"/>
                    </w:rPr>
                  </w:pPr>
                  <w:r w:rsidRPr="0049421E">
                    <w:rPr>
                      <w:rFonts w:ascii="Arial" w:hAnsi="Arial" w:cs="Arial"/>
                      <w:sz w:val="24"/>
                      <w:szCs w:val="24"/>
                    </w:rPr>
                    <w:t>341,8</w:t>
                  </w:r>
                </w:p>
              </w:tc>
            </w:tr>
            <w:tr w:rsidR="0049421E" w:rsidRPr="0049421E" w:rsidTr="007A48DD">
              <w:trPr>
                <w:trHeight w:val="300"/>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49421E" w:rsidRPr="0049421E" w:rsidRDefault="0049421E" w:rsidP="0049421E">
                  <w:pPr>
                    <w:ind w:firstLineChars="200" w:firstLine="480"/>
                    <w:rPr>
                      <w:rFonts w:ascii="Arial" w:hAnsi="Arial" w:cs="Arial"/>
                      <w:i/>
                      <w:iCs/>
                      <w:sz w:val="24"/>
                      <w:szCs w:val="24"/>
                    </w:rPr>
                  </w:pPr>
                  <w:r w:rsidRPr="0049421E">
                    <w:rPr>
                      <w:rFonts w:ascii="Arial" w:hAnsi="Arial" w:cs="Arial"/>
                      <w:i/>
                      <w:iCs/>
                      <w:sz w:val="24"/>
                      <w:szCs w:val="24"/>
                    </w:rPr>
                    <w:t>Остатки на начало года</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jc w:val="right"/>
                    <w:rPr>
                      <w:rFonts w:ascii="Arial" w:hAnsi="Arial" w:cs="Arial"/>
                      <w:i/>
                      <w:iCs/>
                      <w:sz w:val="24"/>
                      <w:szCs w:val="24"/>
                    </w:rPr>
                  </w:pPr>
                  <w:r w:rsidRPr="0049421E">
                    <w:rPr>
                      <w:rFonts w:ascii="Arial" w:hAnsi="Arial" w:cs="Arial"/>
                      <w:i/>
                      <w:iCs/>
                      <w:sz w:val="24"/>
                      <w:szCs w:val="24"/>
                    </w:rPr>
                    <w:t>341,8</w:t>
                  </w:r>
                </w:p>
              </w:tc>
            </w:tr>
            <w:tr w:rsidR="0049421E" w:rsidRPr="0049421E" w:rsidTr="007A48DD">
              <w:trPr>
                <w:trHeight w:val="300"/>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49421E" w:rsidRPr="0049421E" w:rsidRDefault="0049421E" w:rsidP="0049421E">
                  <w:pPr>
                    <w:ind w:firstLineChars="200" w:firstLine="480"/>
                    <w:rPr>
                      <w:rFonts w:ascii="Arial" w:hAnsi="Arial" w:cs="Arial"/>
                      <w:i/>
                      <w:iCs/>
                      <w:sz w:val="24"/>
                      <w:szCs w:val="24"/>
                    </w:rPr>
                  </w:pPr>
                  <w:r w:rsidRPr="0049421E">
                    <w:rPr>
                      <w:rFonts w:ascii="Arial" w:hAnsi="Arial" w:cs="Arial"/>
                      <w:i/>
                      <w:iCs/>
                      <w:sz w:val="24"/>
                      <w:szCs w:val="24"/>
                    </w:rPr>
                    <w:t>Остатки на конец года</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rPr>
                      <w:rFonts w:ascii="Arial" w:hAnsi="Arial" w:cs="Arial"/>
                      <w:i/>
                      <w:iCs/>
                      <w:sz w:val="24"/>
                      <w:szCs w:val="24"/>
                    </w:rPr>
                  </w:pPr>
                  <w:r w:rsidRPr="0049421E">
                    <w:rPr>
                      <w:rFonts w:ascii="Arial" w:hAnsi="Arial" w:cs="Arial"/>
                      <w:i/>
                      <w:iCs/>
                      <w:sz w:val="24"/>
                      <w:szCs w:val="24"/>
                    </w:rPr>
                    <w:t> </w:t>
                  </w:r>
                </w:p>
              </w:tc>
            </w:tr>
            <w:tr w:rsidR="0049421E" w:rsidRPr="0049421E" w:rsidTr="007A48DD">
              <w:trPr>
                <w:trHeight w:val="900"/>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49421E" w:rsidRPr="0049421E" w:rsidRDefault="0049421E" w:rsidP="0049421E">
                  <w:pPr>
                    <w:rPr>
                      <w:rFonts w:ascii="Arial" w:hAnsi="Arial" w:cs="Arial"/>
                      <w:sz w:val="24"/>
                      <w:szCs w:val="24"/>
                    </w:rPr>
                  </w:pPr>
                  <w:r w:rsidRPr="0049421E">
                    <w:rPr>
                      <w:rFonts w:ascii="Arial" w:hAnsi="Arial" w:cs="Arial"/>
                      <w:sz w:val="24"/>
                      <w:szCs w:val="24"/>
                    </w:rPr>
                    <w:t xml:space="preserve">2.Разница между полученными и погашенными муниципальным образованием "Катайгинское сельское поселение" кредитами  кредитных организаций в валюте Российской Федерации </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jc w:val="right"/>
                    <w:rPr>
                      <w:rFonts w:ascii="Arial" w:hAnsi="Arial" w:cs="Arial"/>
                      <w:sz w:val="24"/>
                      <w:szCs w:val="24"/>
                    </w:rPr>
                  </w:pPr>
                  <w:r w:rsidRPr="0049421E">
                    <w:rPr>
                      <w:rFonts w:ascii="Arial" w:hAnsi="Arial" w:cs="Arial"/>
                      <w:sz w:val="24"/>
                      <w:szCs w:val="24"/>
                    </w:rPr>
                    <w:t>0,0</w:t>
                  </w:r>
                </w:p>
              </w:tc>
            </w:tr>
            <w:tr w:rsidR="0049421E" w:rsidRPr="0049421E" w:rsidTr="007A48DD">
              <w:trPr>
                <w:trHeight w:val="300"/>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49421E" w:rsidRPr="0049421E" w:rsidRDefault="0049421E" w:rsidP="0049421E">
                  <w:pPr>
                    <w:ind w:firstLineChars="200" w:firstLine="480"/>
                    <w:rPr>
                      <w:rFonts w:ascii="Arial" w:hAnsi="Arial" w:cs="Arial"/>
                      <w:i/>
                      <w:iCs/>
                      <w:sz w:val="24"/>
                      <w:szCs w:val="24"/>
                    </w:rPr>
                  </w:pPr>
                  <w:r w:rsidRPr="0049421E">
                    <w:rPr>
                      <w:rFonts w:ascii="Arial" w:hAnsi="Arial" w:cs="Arial"/>
                      <w:i/>
                      <w:iCs/>
                      <w:sz w:val="24"/>
                      <w:szCs w:val="24"/>
                    </w:rPr>
                    <w:t>Получение бюджетных кредитов</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rPr>
                      <w:rFonts w:ascii="Arial" w:hAnsi="Arial" w:cs="Arial"/>
                      <w:i/>
                      <w:iCs/>
                      <w:sz w:val="24"/>
                      <w:szCs w:val="24"/>
                    </w:rPr>
                  </w:pPr>
                  <w:r w:rsidRPr="0049421E">
                    <w:rPr>
                      <w:rFonts w:ascii="Arial" w:hAnsi="Arial" w:cs="Arial"/>
                      <w:i/>
                      <w:iCs/>
                      <w:sz w:val="24"/>
                      <w:szCs w:val="24"/>
                    </w:rPr>
                    <w:t> </w:t>
                  </w:r>
                </w:p>
              </w:tc>
            </w:tr>
            <w:tr w:rsidR="0049421E" w:rsidRPr="0049421E" w:rsidTr="007A48DD">
              <w:trPr>
                <w:trHeight w:val="300"/>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49421E" w:rsidRPr="0049421E" w:rsidRDefault="0049421E" w:rsidP="0049421E">
                  <w:pPr>
                    <w:ind w:firstLineChars="200" w:firstLine="480"/>
                    <w:rPr>
                      <w:rFonts w:ascii="Arial" w:hAnsi="Arial" w:cs="Arial"/>
                      <w:i/>
                      <w:iCs/>
                      <w:sz w:val="24"/>
                      <w:szCs w:val="24"/>
                    </w:rPr>
                  </w:pPr>
                  <w:r w:rsidRPr="0049421E">
                    <w:rPr>
                      <w:rFonts w:ascii="Arial" w:hAnsi="Arial" w:cs="Arial"/>
                      <w:i/>
                      <w:iCs/>
                      <w:sz w:val="24"/>
                      <w:szCs w:val="24"/>
                    </w:rPr>
                    <w:t>Погашение бюджетных кредитов</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rPr>
                      <w:rFonts w:ascii="Arial" w:hAnsi="Arial" w:cs="Arial"/>
                      <w:i/>
                      <w:iCs/>
                      <w:sz w:val="24"/>
                      <w:szCs w:val="24"/>
                    </w:rPr>
                  </w:pPr>
                  <w:r w:rsidRPr="0049421E">
                    <w:rPr>
                      <w:rFonts w:ascii="Arial" w:hAnsi="Arial" w:cs="Arial"/>
                      <w:i/>
                      <w:iCs/>
                      <w:sz w:val="24"/>
                      <w:szCs w:val="24"/>
                    </w:rPr>
                    <w:t> </w:t>
                  </w:r>
                </w:p>
              </w:tc>
            </w:tr>
            <w:tr w:rsidR="0049421E" w:rsidRPr="0049421E" w:rsidTr="007A48DD">
              <w:trPr>
                <w:trHeight w:val="1470"/>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49421E" w:rsidRPr="0049421E" w:rsidRDefault="0049421E" w:rsidP="0049421E">
                  <w:pPr>
                    <w:rPr>
                      <w:rFonts w:ascii="Arial" w:hAnsi="Arial" w:cs="Arial"/>
                      <w:sz w:val="24"/>
                      <w:szCs w:val="24"/>
                    </w:rPr>
                  </w:pPr>
                  <w:r w:rsidRPr="0049421E">
                    <w:rPr>
                      <w:rFonts w:ascii="Arial" w:hAnsi="Arial" w:cs="Arial"/>
                      <w:sz w:val="24"/>
                      <w:szCs w:val="24"/>
                    </w:rPr>
                    <w:t>3. Разница между полученными и погашенными муниципальным образованием "Катайгинское се</w:t>
                  </w:r>
                  <w:r>
                    <w:rPr>
                      <w:rFonts w:ascii="Arial" w:hAnsi="Arial" w:cs="Arial"/>
                      <w:sz w:val="24"/>
                      <w:szCs w:val="24"/>
                    </w:rPr>
                    <w:t>льское поселение" в валюте Росс</w:t>
                  </w:r>
                  <w:r w:rsidRPr="0049421E">
                    <w:rPr>
                      <w:rFonts w:ascii="Arial" w:hAnsi="Arial" w:cs="Arial"/>
                      <w:sz w:val="24"/>
                      <w:szCs w:val="24"/>
                    </w:rPr>
                    <w:t>ийской Федерации бюджетными кредитами, предоставленными местному бюджету областным бюджетом Томской области</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jc w:val="right"/>
                    <w:rPr>
                      <w:rFonts w:ascii="Arial" w:hAnsi="Arial" w:cs="Arial"/>
                      <w:sz w:val="24"/>
                      <w:szCs w:val="24"/>
                    </w:rPr>
                  </w:pPr>
                  <w:r w:rsidRPr="0049421E">
                    <w:rPr>
                      <w:rFonts w:ascii="Arial" w:hAnsi="Arial" w:cs="Arial"/>
                      <w:sz w:val="24"/>
                      <w:szCs w:val="24"/>
                    </w:rPr>
                    <w:t>0,0</w:t>
                  </w:r>
                </w:p>
              </w:tc>
            </w:tr>
            <w:tr w:rsidR="0049421E" w:rsidRPr="0049421E" w:rsidTr="007A48DD">
              <w:trPr>
                <w:trHeight w:val="300"/>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49421E" w:rsidRPr="0049421E" w:rsidRDefault="0049421E" w:rsidP="0049421E">
                  <w:pPr>
                    <w:ind w:firstLineChars="200" w:firstLine="480"/>
                    <w:rPr>
                      <w:rFonts w:ascii="Arial" w:hAnsi="Arial" w:cs="Arial"/>
                      <w:i/>
                      <w:iCs/>
                      <w:sz w:val="24"/>
                      <w:szCs w:val="24"/>
                    </w:rPr>
                  </w:pPr>
                  <w:r w:rsidRPr="0049421E">
                    <w:rPr>
                      <w:rFonts w:ascii="Arial" w:hAnsi="Arial" w:cs="Arial"/>
                      <w:i/>
                      <w:iCs/>
                      <w:sz w:val="24"/>
                      <w:szCs w:val="24"/>
                    </w:rPr>
                    <w:t>Получение кредитов</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rPr>
                      <w:rFonts w:ascii="Arial" w:hAnsi="Arial" w:cs="Arial"/>
                      <w:i/>
                      <w:iCs/>
                      <w:sz w:val="24"/>
                      <w:szCs w:val="24"/>
                    </w:rPr>
                  </w:pPr>
                  <w:r w:rsidRPr="0049421E">
                    <w:rPr>
                      <w:rFonts w:ascii="Arial" w:hAnsi="Arial" w:cs="Arial"/>
                      <w:i/>
                      <w:iCs/>
                      <w:sz w:val="24"/>
                      <w:szCs w:val="24"/>
                    </w:rPr>
                    <w:t> </w:t>
                  </w:r>
                </w:p>
              </w:tc>
            </w:tr>
            <w:tr w:rsidR="0049421E" w:rsidRPr="0049421E" w:rsidTr="007A48DD">
              <w:trPr>
                <w:trHeight w:val="300"/>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49421E" w:rsidRPr="0049421E" w:rsidRDefault="0049421E" w:rsidP="0049421E">
                  <w:pPr>
                    <w:ind w:firstLineChars="200" w:firstLine="480"/>
                    <w:rPr>
                      <w:rFonts w:ascii="Arial" w:hAnsi="Arial" w:cs="Arial"/>
                      <w:i/>
                      <w:iCs/>
                      <w:sz w:val="24"/>
                      <w:szCs w:val="24"/>
                    </w:rPr>
                  </w:pPr>
                  <w:r w:rsidRPr="0049421E">
                    <w:rPr>
                      <w:rFonts w:ascii="Arial" w:hAnsi="Arial" w:cs="Arial"/>
                      <w:i/>
                      <w:iCs/>
                      <w:sz w:val="24"/>
                      <w:szCs w:val="24"/>
                    </w:rPr>
                    <w:t>Погашение кредитов</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rPr>
                      <w:rFonts w:ascii="Arial" w:hAnsi="Arial" w:cs="Arial"/>
                      <w:i/>
                      <w:iCs/>
                      <w:sz w:val="24"/>
                      <w:szCs w:val="24"/>
                    </w:rPr>
                  </w:pPr>
                  <w:r w:rsidRPr="0049421E">
                    <w:rPr>
                      <w:rFonts w:ascii="Arial" w:hAnsi="Arial" w:cs="Arial"/>
                      <w:i/>
                      <w:iCs/>
                      <w:sz w:val="24"/>
                      <w:szCs w:val="24"/>
                    </w:rPr>
                    <w:t> </w:t>
                  </w:r>
                </w:p>
              </w:tc>
            </w:tr>
            <w:tr w:rsidR="0049421E" w:rsidRPr="0049421E" w:rsidTr="007A48DD">
              <w:trPr>
                <w:trHeight w:val="1560"/>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49421E" w:rsidRPr="0049421E" w:rsidRDefault="0049421E" w:rsidP="0049421E">
                  <w:pPr>
                    <w:rPr>
                      <w:rFonts w:ascii="Arial" w:hAnsi="Arial" w:cs="Arial"/>
                      <w:sz w:val="24"/>
                      <w:szCs w:val="24"/>
                    </w:rPr>
                  </w:pPr>
                  <w:r w:rsidRPr="0049421E">
                    <w:rPr>
                      <w:rFonts w:ascii="Arial" w:hAnsi="Arial" w:cs="Arial"/>
                      <w:sz w:val="24"/>
                      <w:szCs w:val="24"/>
                    </w:rPr>
                    <w:lastRenderedPageBreak/>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jc w:val="right"/>
                    <w:rPr>
                      <w:rFonts w:ascii="Arial" w:hAnsi="Arial" w:cs="Arial"/>
                      <w:sz w:val="24"/>
                      <w:szCs w:val="24"/>
                    </w:rPr>
                  </w:pPr>
                  <w:r w:rsidRPr="0049421E">
                    <w:rPr>
                      <w:rFonts w:ascii="Arial" w:hAnsi="Arial" w:cs="Arial"/>
                      <w:sz w:val="24"/>
                      <w:szCs w:val="24"/>
                    </w:rPr>
                    <w:t>0,0</w:t>
                  </w:r>
                </w:p>
              </w:tc>
            </w:tr>
            <w:tr w:rsidR="0049421E" w:rsidRPr="0049421E" w:rsidTr="007A48DD">
              <w:trPr>
                <w:trHeight w:val="300"/>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49421E" w:rsidRPr="0049421E" w:rsidRDefault="0049421E" w:rsidP="0049421E">
                  <w:pPr>
                    <w:ind w:firstLineChars="200" w:firstLine="480"/>
                    <w:rPr>
                      <w:rFonts w:ascii="Arial" w:hAnsi="Arial" w:cs="Arial"/>
                      <w:i/>
                      <w:iCs/>
                      <w:sz w:val="24"/>
                      <w:szCs w:val="24"/>
                    </w:rPr>
                  </w:pPr>
                  <w:r w:rsidRPr="0049421E">
                    <w:rPr>
                      <w:rFonts w:ascii="Arial" w:hAnsi="Arial" w:cs="Arial"/>
                      <w:i/>
                      <w:iCs/>
                      <w:sz w:val="24"/>
                      <w:szCs w:val="24"/>
                    </w:rPr>
                    <w:t>Выдача кредитов</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rPr>
                      <w:rFonts w:ascii="Arial" w:hAnsi="Arial" w:cs="Arial"/>
                      <w:i/>
                      <w:iCs/>
                      <w:sz w:val="24"/>
                      <w:szCs w:val="24"/>
                    </w:rPr>
                  </w:pPr>
                  <w:r w:rsidRPr="0049421E">
                    <w:rPr>
                      <w:rFonts w:ascii="Arial" w:hAnsi="Arial" w:cs="Arial"/>
                      <w:i/>
                      <w:iCs/>
                      <w:sz w:val="24"/>
                      <w:szCs w:val="24"/>
                    </w:rPr>
                    <w:t> </w:t>
                  </w:r>
                </w:p>
              </w:tc>
            </w:tr>
            <w:tr w:rsidR="0049421E" w:rsidRPr="0049421E" w:rsidTr="007A48DD">
              <w:trPr>
                <w:trHeight w:val="300"/>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49421E" w:rsidRPr="0049421E" w:rsidRDefault="0049421E" w:rsidP="0049421E">
                  <w:pPr>
                    <w:ind w:firstLineChars="200" w:firstLine="480"/>
                    <w:rPr>
                      <w:rFonts w:ascii="Arial" w:hAnsi="Arial" w:cs="Arial"/>
                      <w:i/>
                      <w:iCs/>
                      <w:sz w:val="24"/>
                      <w:szCs w:val="24"/>
                    </w:rPr>
                  </w:pPr>
                  <w:r w:rsidRPr="0049421E">
                    <w:rPr>
                      <w:rFonts w:ascii="Arial" w:hAnsi="Arial" w:cs="Arial"/>
                      <w:i/>
                      <w:iCs/>
                      <w:sz w:val="24"/>
                      <w:szCs w:val="24"/>
                    </w:rPr>
                    <w:t>Погашение кредитов</w:t>
                  </w:r>
                </w:p>
              </w:tc>
              <w:tc>
                <w:tcPr>
                  <w:tcW w:w="4252" w:type="dxa"/>
                  <w:tcBorders>
                    <w:top w:val="nil"/>
                    <w:left w:val="nil"/>
                    <w:bottom w:val="single" w:sz="4" w:space="0" w:color="auto"/>
                    <w:right w:val="single" w:sz="4" w:space="0" w:color="auto"/>
                  </w:tcBorders>
                  <w:shd w:val="clear" w:color="auto" w:fill="auto"/>
                  <w:noWrap/>
                  <w:vAlign w:val="center"/>
                  <w:hideMark/>
                </w:tcPr>
                <w:p w:rsidR="0049421E" w:rsidRPr="0049421E" w:rsidRDefault="0049421E" w:rsidP="0049421E">
                  <w:pPr>
                    <w:rPr>
                      <w:rFonts w:ascii="Arial" w:hAnsi="Arial" w:cs="Arial"/>
                      <w:i/>
                      <w:iCs/>
                      <w:sz w:val="24"/>
                      <w:szCs w:val="24"/>
                    </w:rPr>
                  </w:pPr>
                  <w:r w:rsidRPr="0049421E">
                    <w:rPr>
                      <w:rFonts w:ascii="Arial" w:hAnsi="Arial" w:cs="Arial"/>
                      <w:i/>
                      <w:iCs/>
                      <w:sz w:val="24"/>
                      <w:szCs w:val="24"/>
                    </w:rPr>
                    <w:t> </w:t>
                  </w:r>
                </w:p>
              </w:tc>
            </w:tr>
            <w:tr w:rsidR="0049421E" w:rsidRPr="0049421E" w:rsidTr="007A48DD">
              <w:trPr>
                <w:trHeight w:val="420"/>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49421E" w:rsidRPr="0049421E" w:rsidRDefault="0049421E" w:rsidP="0049421E">
                  <w:pPr>
                    <w:jc w:val="center"/>
                    <w:rPr>
                      <w:rFonts w:ascii="Arial" w:hAnsi="Arial" w:cs="Arial"/>
                      <w:b/>
                      <w:bCs/>
                      <w:sz w:val="24"/>
                      <w:szCs w:val="24"/>
                    </w:rPr>
                  </w:pPr>
                  <w:r w:rsidRPr="0049421E">
                    <w:rPr>
                      <w:rFonts w:ascii="Arial" w:hAnsi="Arial" w:cs="Arial"/>
                      <w:b/>
                      <w:bCs/>
                      <w:sz w:val="24"/>
                      <w:szCs w:val="24"/>
                    </w:rPr>
                    <w:t xml:space="preserve">Итого </w:t>
                  </w:r>
                </w:p>
              </w:tc>
              <w:tc>
                <w:tcPr>
                  <w:tcW w:w="4252" w:type="dxa"/>
                  <w:tcBorders>
                    <w:top w:val="nil"/>
                    <w:left w:val="nil"/>
                    <w:bottom w:val="single" w:sz="4" w:space="0" w:color="auto"/>
                    <w:right w:val="single" w:sz="4" w:space="0" w:color="auto"/>
                  </w:tcBorders>
                  <w:shd w:val="clear" w:color="auto" w:fill="auto"/>
                  <w:noWrap/>
                  <w:vAlign w:val="bottom"/>
                  <w:hideMark/>
                </w:tcPr>
                <w:p w:rsidR="0049421E" w:rsidRPr="0049421E" w:rsidRDefault="0049421E" w:rsidP="0049421E">
                  <w:pPr>
                    <w:jc w:val="right"/>
                    <w:rPr>
                      <w:rFonts w:ascii="Arial" w:hAnsi="Arial" w:cs="Arial"/>
                      <w:b/>
                      <w:bCs/>
                      <w:sz w:val="24"/>
                      <w:szCs w:val="24"/>
                    </w:rPr>
                  </w:pPr>
                  <w:r w:rsidRPr="0049421E">
                    <w:rPr>
                      <w:rFonts w:ascii="Arial" w:hAnsi="Arial" w:cs="Arial"/>
                      <w:b/>
                      <w:bCs/>
                      <w:sz w:val="24"/>
                      <w:szCs w:val="24"/>
                    </w:rPr>
                    <w:t>341,8</w:t>
                  </w:r>
                </w:p>
              </w:tc>
            </w:tr>
          </w:tbl>
          <w:p w:rsidR="00D10108" w:rsidRPr="00EA7862" w:rsidRDefault="00D10108" w:rsidP="0049421E">
            <w:pPr>
              <w:ind w:right="-1018"/>
              <w:rPr>
                <w:rFonts w:ascii="Arial" w:hAnsi="Arial" w:cs="Arial"/>
                <w:sz w:val="24"/>
                <w:szCs w:val="24"/>
              </w:rPr>
            </w:pPr>
          </w:p>
        </w:tc>
      </w:tr>
      <w:tr w:rsidR="0049421E" w:rsidRPr="00EA7862" w:rsidTr="00EC1C4F">
        <w:trPr>
          <w:gridAfter w:val="5"/>
          <w:wAfter w:w="7742" w:type="dxa"/>
          <w:trHeight w:val="600"/>
        </w:trPr>
        <w:tc>
          <w:tcPr>
            <w:tcW w:w="2052" w:type="dxa"/>
            <w:gridSpan w:val="2"/>
            <w:tcBorders>
              <w:top w:val="nil"/>
            </w:tcBorders>
            <w:shd w:val="clear" w:color="auto" w:fill="auto"/>
            <w:noWrap/>
            <w:vAlign w:val="bottom"/>
            <w:hideMark/>
          </w:tcPr>
          <w:p w:rsidR="0049421E" w:rsidRPr="00EA7862" w:rsidRDefault="0049421E" w:rsidP="007116FE">
            <w:pPr>
              <w:ind w:firstLineChars="200" w:firstLine="480"/>
              <w:rPr>
                <w:rFonts w:ascii="Arial" w:hAnsi="Arial" w:cs="Arial"/>
                <w:i/>
                <w:iCs/>
                <w:sz w:val="24"/>
                <w:szCs w:val="24"/>
              </w:rPr>
            </w:pPr>
          </w:p>
        </w:tc>
      </w:tr>
    </w:tbl>
    <w:p w:rsidR="00182847" w:rsidRPr="00EA7862" w:rsidRDefault="00182847">
      <w:pPr>
        <w:jc w:val="both"/>
        <w:rPr>
          <w:rFonts w:ascii="Arial" w:hAnsi="Arial" w:cs="Arial"/>
          <w:sz w:val="24"/>
          <w:szCs w:val="24"/>
        </w:rPr>
      </w:pPr>
    </w:p>
    <w:tbl>
      <w:tblPr>
        <w:tblW w:w="11495" w:type="dxa"/>
        <w:tblInd w:w="95" w:type="dxa"/>
        <w:tblLayout w:type="fixed"/>
        <w:tblLook w:val="04A0"/>
      </w:tblPr>
      <w:tblGrid>
        <w:gridCol w:w="297"/>
        <w:gridCol w:w="5871"/>
        <w:gridCol w:w="2350"/>
        <w:gridCol w:w="236"/>
        <w:gridCol w:w="615"/>
        <w:gridCol w:w="236"/>
        <w:gridCol w:w="756"/>
        <w:gridCol w:w="47"/>
        <w:gridCol w:w="236"/>
        <w:gridCol w:w="615"/>
        <w:gridCol w:w="236"/>
      </w:tblGrid>
      <w:tr w:rsidR="00A12FF2" w:rsidRPr="00A12FF2" w:rsidTr="007A48DD">
        <w:trPr>
          <w:gridAfter w:val="4"/>
          <w:wAfter w:w="1134" w:type="dxa"/>
          <w:trHeight w:val="255"/>
        </w:trPr>
        <w:tc>
          <w:tcPr>
            <w:tcW w:w="297" w:type="dxa"/>
            <w:tcBorders>
              <w:top w:val="nil"/>
              <w:left w:val="nil"/>
              <w:bottom w:val="nil"/>
              <w:right w:val="nil"/>
            </w:tcBorders>
            <w:shd w:val="clear" w:color="auto" w:fill="auto"/>
            <w:noWrap/>
            <w:vAlign w:val="bottom"/>
            <w:hideMark/>
          </w:tcPr>
          <w:p w:rsidR="00A12FF2" w:rsidRPr="00A12FF2" w:rsidRDefault="00A12FF2" w:rsidP="00A12FF2">
            <w:pPr>
              <w:rPr>
                <w:rFonts w:ascii="Arial" w:hAnsi="Arial" w:cs="Arial"/>
              </w:rPr>
            </w:pPr>
          </w:p>
        </w:tc>
        <w:tc>
          <w:tcPr>
            <w:tcW w:w="8221" w:type="dxa"/>
            <w:gridSpan w:val="2"/>
            <w:tcBorders>
              <w:top w:val="nil"/>
              <w:left w:val="nil"/>
              <w:bottom w:val="nil"/>
              <w:right w:val="nil"/>
            </w:tcBorders>
            <w:shd w:val="clear" w:color="auto" w:fill="auto"/>
            <w:noWrap/>
            <w:vAlign w:val="bottom"/>
            <w:hideMark/>
          </w:tcPr>
          <w:p w:rsidR="00A12FF2" w:rsidRPr="00A12FF2" w:rsidRDefault="00A12FF2" w:rsidP="00A12FF2">
            <w:pPr>
              <w:jc w:val="right"/>
              <w:rPr>
                <w:rFonts w:ascii="Arial" w:hAnsi="Arial" w:cs="Arial"/>
              </w:rPr>
            </w:pPr>
          </w:p>
        </w:tc>
        <w:tc>
          <w:tcPr>
            <w:tcW w:w="1843" w:type="dxa"/>
            <w:gridSpan w:val="4"/>
            <w:tcBorders>
              <w:top w:val="nil"/>
              <w:left w:val="nil"/>
              <w:bottom w:val="nil"/>
              <w:right w:val="nil"/>
            </w:tcBorders>
            <w:shd w:val="clear" w:color="auto" w:fill="auto"/>
            <w:noWrap/>
            <w:vAlign w:val="bottom"/>
            <w:hideMark/>
          </w:tcPr>
          <w:p w:rsidR="00A12FF2" w:rsidRPr="00A12FF2" w:rsidRDefault="00A12FF2" w:rsidP="007A48DD">
            <w:pPr>
              <w:ind w:left="-1100"/>
              <w:jc w:val="right"/>
              <w:rPr>
                <w:rFonts w:ascii="Arial" w:hAnsi="Arial" w:cs="Arial"/>
              </w:rPr>
            </w:pPr>
            <w:r>
              <w:rPr>
                <w:rFonts w:ascii="Arial" w:hAnsi="Arial" w:cs="Arial"/>
              </w:rPr>
              <w:t xml:space="preserve">                       </w:t>
            </w:r>
            <w:r w:rsidRPr="00A12FF2">
              <w:rPr>
                <w:rFonts w:ascii="Arial" w:hAnsi="Arial" w:cs="Arial"/>
              </w:rPr>
              <w:t xml:space="preserve">Приложение </w:t>
            </w:r>
            <w:r w:rsidR="003C7826">
              <w:rPr>
                <w:rFonts w:ascii="Arial" w:hAnsi="Arial" w:cs="Arial"/>
              </w:rPr>
              <w:t>2</w:t>
            </w:r>
          </w:p>
        </w:tc>
      </w:tr>
      <w:tr w:rsidR="00A12FF2" w:rsidRPr="00A12FF2" w:rsidTr="007A48DD">
        <w:trPr>
          <w:gridAfter w:val="4"/>
          <w:wAfter w:w="1134" w:type="dxa"/>
          <w:trHeight w:val="255"/>
        </w:trPr>
        <w:tc>
          <w:tcPr>
            <w:tcW w:w="297" w:type="dxa"/>
            <w:tcBorders>
              <w:top w:val="nil"/>
              <w:left w:val="nil"/>
              <w:bottom w:val="nil"/>
              <w:right w:val="nil"/>
            </w:tcBorders>
            <w:shd w:val="clear" w:color="auto" w:fill="auto"/>
            <w:noWrap/>
            <w:vAlign w:val="bottom"/>
            <w:hideMark/>
          </w:tcPr>
          <w:p w:rsidR="00A12FF2" w:rsidRPr="00A12FF2" w:rsidRDefault="00A12FF2" w:rsidP="00A12FF2">
            <w:pPr>
              <w:rPr>
                <w:rFonts w:ascii="Arial" w:hAnsi="Arial" w:cs="Arial"/>
              </w:rPr>
            </w:pPr>
          </w:p>
        </w:tc>
        <w:tc>
          <w:tcPr>
            <w:tcW w:w="10064" w:type="dxa"/>
            <w:gridSpan w:val="6"/>
            <w:tcBorders>
              <w:top w:val="nil"/>
              <w:left w:val="nil"/>
              <w:bottom w:val="nil"/>
              <w:right w:val="nil"/>
            </w:tcBorders>
            <w:shd w:val="clear" w:color="auto" w:fill="auto"/>
            <w:noWrap/>
            <w:vAlign w:val="bottom"/>
            <w:hideMark/>
          </w:tcPr>
          <w:p w:rsidR="00A64C7D" w:rsidRDefault="00A12FF2" w:rsidP="00A12FF2">
            <w:pPr>
              <w:jc w:val="right"/>
              <w:rPr>
                <w:rFonts w:ascii="Arial" w:hAnsi="Arial" w:cs="Arial"/>
              </w:rPr>
            </w:pPr>
            <w:r w:rsidRPr="00A12FF2">
              <w:rPr>
                <w:rFonts w:ascii="Arial" w:hAnsi="Arial" w:cs="Arial"/>
              </w:rPr>
              <w:t xml:space="preserve">                                                к решению Совета </w:t>
            </w:r>
          </w:p>
          <w:p w:rsidR="00A12FF2" w:rsidRPr="00A12FF2" w:rsidRDefault="00A12FF2" w:rsidP="00A12FF2">
            <w:pPr>
              <w:jc w:val="right"/>
              <w:rPr>
                <w:rFonts w:ascii="Arial" w:hAnsi="Arial" w:cs="Arial"/>
              </w:rPr>
            </w:pPr>
            <w:r w:rsidRPr="00A12FF2">
              <w:rPr>
                <w:rFonts w:ascii="Arial" w:hAnsi="Arial" w:cs="Arial"/>
              </w:rPr>
              <w:t>Катайгинского сельского поселения</w:t>
            </w:r>
          </w:p>
        </w:tc>
      </w:tr>
      <w:tr w:rsidR="00A12FF2" w:rsidRPr="00202F5F" w:rsidTr="007A48DD">
        <w:trPr>
          <w:gridAfter w:val="4"/>
          <w:wAfter w:w="1134" w:type="dxa"/>
          <w:trHeight w:val="255"/>
        </w:trPr>
        <w:tc>
          <w:tcPr>
            <w:tcW w:w="297"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rPr>
            </w:pPr>
          </w:p>
        </w:tc>
        <w:tc>
          <w:tcPr>
            <w:tcW w:w="10064" w:type="dxa"/>
            <w:gridSpan w:val="6"/>
            <w:tcBorders>
              <w:top w:val="nil"/>
              <w:left w:val="nil"/>
              <w:bottom w:val="nil"/>
              <w:right w:val="nil"/>
            </w:tcBorders>
            <w:shd w:val="clear" w:color="auto" w:fill="auto"/>
            <w:noWrap/>
            <w:vAlign w:val="bottom"/>
            <w:hideMark/>
          </w:tcPr>
          <w:p w:rsidR="00A12FF2" w:rsidRPr="00202F5F" w:rsidRDefault="00202F5F" w:rsidP="007A48DD">
            <w:pPr>
              <w:tabs>
                <w:tab w:val="left" w:pos="1768"/>
              </w:tabs>
              <w:jc w:val="right"/>
              <w:rPr>
                <w:rFonts w:ascii="Arial" w:hAnsi="Arial" w:cs="Arial"/>
              </w:rPr>
            </w:pPr>
            <w:r w:rsidRPr="00202F5F">
              <w:rPr>
                <w:rFonts w:ascii="Arial" w:hAnsi="Arial" w:cs="Arial"/>
              </w:rPr>
              <w:t>№    от "27" декабря  2018 года</w:t>
            </w:r>
          </w:p>
        </w:tc>
      </w:tr>
      <w:tr w:rsidR="00A12FF2" w:rsidRPr="00A12FF2" w:rsidTr="007A48DD">
        <w:trPr>
          <w:gridAfter w:val="4"/>
          <w:wAfter w:w="1134" w:type="dxa"/>
          <w:trHeight w:val="315"/>
        </w:trPr>
        <w:tc>
          <w:tcPr>
            <w:tcW w:w="297"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8221" w:type="dxa"/>
            <w:gridSpan w:val="2"/>
            <w:tcBorders>
              <w:top w:val="nil"/>
              <w:left w:val="nil"/>
              <w:bottom w:val="nil"/>
              <w:right w:val="nil"/>
            </w:tcBorders>
            <w:shd w:val="clear" w:color="auto" w:fill="auto"/>
            <w:noWrap/>
            <w:vAlign w:val="bottom"/>
            <w:hideMark/>
          </w:tcPr>
          <w:p w:rsidR="00A12FF2" w:rsidRPr="00A12FF2" w:rsidRDefault="00A12FF2" w:rsidP="00A12FF2">
            <w:pPr>
              <w:jc w:val="right"/>
              <w:rPr>
                <w:rFonts w:ascii="Arial" w:hAnsi="Arial" w:cs="Arial"/>
              </w:rPr>
            </w:pPr>
          </w:p>
        </w:tc>
        <w:tc>
          <w:tcPr>
            <w:tcW w:w="1843" w:type="dxa"/>
            <w:gridSpan w:val="4"/>
            <w:tcBorders>
              <w:top w:val="nil"/>
              <w:left w:val="nil"/>
              <w:bottom w:val="nil"/>
              <w:right w:val="nil"/>
            </w:tcBorders>
            <w:shd w:val="clear" w:color="auto" w:fill="auto"/>
            <w:noWrap/>
            <w:vAlign w:val="bottom"/>
            <w:hideMark/>
          </w:tcPr>
          <w:p w:rsidR="00A12FF2" w:rsidRPr="00A12FF2" w:rsidRDefault="00A12FF2" w:rsidP="00A12FF2">
            <w:pPr>
              <w:jc w:val="right"/>
              <w:rPr>
                <w:rFonts w:ascii="Arial" w:hAnsi="Arial" w:cs="Arial"/>
              </w:rPr>
            </w:pPr>
            <w:r w:rsidRPr="00A12FF2">
              <w:rPr>
                <w:rFonts w:ascii="Arial" w:hAnsi="Arial" w:cs="Arial"/>
              </w:rPr>
              <w:t xml:space="preserve">                                Приложение 6</w:t>
            </w:r>
          </w:p>
        </w:tc>
      </w:tr>
      <w:tr w:rsidR="00A12FF2" w:rsidRPr="00A12FF2" w:rsidTr="007A48DD">
        <w:trPr>
          <w:gridAfter w:val="4"/>
          <w:wAfter w:w="1134" w:type="dxa"/>
          <w:trHeight w:val="315"/>
        </w:trPr>
        <w:tc>
          <w:tcPr>
            <w:tcW w:w="297"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10064" w:type="dxa"/>
            <w:gridSpan w:val="6"/>
            <w:tcBorders>
              <w:top w:val="nil"/>
              <w:left w:val="nil"/>
              <w:bottom w:val="nil"/>
              <w:right w:val="nil"/>
            </w:tcBorders>
            <w:shd w:val="clear" w:color="auto" w:fill="auto"/>
            <w:noWrap/>
            <w:vAlign w:val="bottom"/>
            <w:hideMark/>
          </w:tcPr>
          <w:p w:rsidR="00A64C7D" w:rsidRDefault="00A12FF2" w:rsidP="00A12FF2">
            <w:pPr>
              <w:jc w:val="right"/>
              <w:rPr>
                <w:rFonts w:ascii="Arial" w:hAnsi="Arial" w:cs="Arial"/>
              </w:rPr>
            </w:pPr>
            <w:r w:rsidRPr="00A12FF2">
              <w:rPr>
                <w:rFonts w:ascii="Arial" w:hAnsi="Arial" w:cs="Arial"/>
              </w:rPr>
              <w:t xml:space="preserve">                                                   к решению Совета </w:t>
            </w:r>
          </w:p>
          <w:p w:rsidR="00A12FF2" w:rsidRPr="00A12FF2" w:rsidRDefault="00A12FF2" w:rsidP="00A12FF2">
            <w:pPr>
              <w:jc w:val="right"/>
              <w:rPr>
                <w:rFonts w:ascii="Arial" w:hAnsi="Arial" w:cs="Arial"/>
              </w:rPr>
            </w:pPr>
            <w:r w:rsidRPr="00A12FF2">
              <w:rPr>
                <w:rFonts w:ascii="Arial" w:hAnsi="Arial" w:cs="Arial"/>
              </w:rPr>
              <w:t>Катайгинского сельского поселения</w:t>
            </w:r>
          </w:p>
        </w:tc>
      </w:tr>
      <w:tr w:rsidR="00A12FF2" w:rsidRPr="00A12FF2" w:rsidTr="007A48DD">
        <w:trPr>
          <w:gridAfter w:val="4"/>
          <w:wAfter w:w="1134" w:type="dxa"/>
          <w:trHeight w:val="315"/>
        </w:trPr>
        <w:tc>
          <w:tcPr>
            <w:tcW w:w="297"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10064" w:type="dxa"/>
            <w:gridSpan w:val="6"/>
            <w:tcBorders>
              <w:top w:val="nil"/>
              <w:left w:val="nil"/>
              <w:bottom w:val="nil"/>
              <w:right w:val="nil"/>
            </w:tcBorders>
            <w:shd w:val="clear" w:color="auto" w:fill="auto"/>
            <w:noWrap/>
            <w:vAlign w:val="bottom"/>
            <w:hideMark/>
          </w:tcPr>
          <w:p w:rsidR="00A12FF2" w:rsidRPr="00A12FF2" w:rsidRDefault="00A12FF2" w:rsidP="00A12FF2">
            <w:pPr>
              <w:jc w:val="right"/>
              <w:rPr>
                <w:rFonts w:ascii="Arial" w:hAnsi="Arial" w:cs="Arial"/>
              </w:rPr>
            </w:pPr>
            <w:r w:rsidRPr="00A12FF2">
              <w:rPr>
                <w:rFonts w:ascii="Arial" w:hAnsi="Arial" w:cs="Arial"/>
              </w:rPr>
              <w:t xml:space="preserve">          № 44  от "27 " декабря  2017 года</w:t>
            </w:r>
          </w:p>
        </w:tc>
      </w:tr>
      <w:tr w:rsidR="00A12FF2" w:rsidRPr="00A12FF2" w:rsidTr="007A48DD">
        <w:trPr>
          <w:gridAfter w:val="2"/>
          <w:wAfter w:w="851" w:type="dxa"/>
          <w:trHeight w:val="315"/>
        </w:trPr>
        <w:tc>
          <w:tcPr>
            <w:tcW w:w="297"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8221" w:type="dxa"/>
            <w:gridSpan w:val="2"/>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236"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1654" w:type="dxa"/>
            <w:gridSpan w:val="4"/>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236" w:type="dxa"/>
            <w:tcBorders>
              <w:top w:val="nil"/>
              <w:left w:val="nil"/>
              <w:bottom w:val="nil"/>
              <w:right w:val="nil"/>
            </w:tcBorders>
            <w:shd w:val="clear" w:color="auto" w:fill="auto"/>
            <w:noWrap/>
            <w:vAlign w:val="bottom"/>
            <w:hideMark/>
          </w:tcPr>
          <w:p w:rsidR="00A12FF2" w:rsidRPr="00A12FF2" w:rsidRDefault="00A12FF2" w:rsidP="00A12FF2">
            <w:pPr>
              <w:rPr>
                <w:rFonts w:ascii="Arial CYR" w:hAnsi="Arial CYR" w:cs="Arial CYR"/>
              </w:rPr>
            </w:pPr>
          </w:p>
        </w:tc>
      </w:tr>
      <w:tr w:rsidR="00A12FF2" w:rsidRPr="00A12FF2" w:rsidTr="007A48DD">
        <w:trPr>
          <w:gridAfter w:val="3"/>
          <w:wAfter w:w="1087" w:type="dxa"/>
          <w:trHeight w:val="375"/>
        </w:trPr>
        <w:tc>
          <w:tcPr>
            <w:tcW w:w="6168" w:type="dxa"/>
            <w:gridSpan w:val="2"/>
            <w:tcBorders>
              <w:top w:val="nil"/>
              <w:left w:val="nil"/>
              <w:bottom w:val="nil"/>
              <w:right w:val="nil"/>
            </w:tcBorders>
            <w:shd w:val="clear" w:color="auto" w:fill="auto"/>
            <w:noWrap/>
            <w:vAlign w:val="bottom"/>
            <w:hideMark/>
          </w:tcPr>
          <w:p w:rsidR="00A12FF2" w:rsidRPr="00A12FF2" w:rsidRDefault="00A12FF2" w:rsidP="00A12FF2">
            <w:pPr>
              <w:tabs>
                <w:tab w:val="left" w:pos="7843"/>
              </w:tabs>
              <w:ind w:right="-674"/>
              <w:jc w:val="center"/>
              <w:rPr>
                <w:rFonts w:ascii="Arial" w:hAnsi="Arial" w:cs="Arial"/>
                <w:b/>
                <w:bCs/>
              </w:rPr>
            </w:pPr>
            <w:r w:rsidRPr="00A12FF2">
              <w:rPr>
                <w:rFonts w:ascii="Arial" w:hAnsi="Arial" w:cs="Arial"/>
                <w:b/>
                <w:bCs/>
              </w:rPr>
              <w:t>Объем межбюджетных трансфертов</w:t>
            </w:r>
          </w:p>
        </w:tc>
        <w:tc>
          <w:tcPr>
            <w:tcW w:w="2586" w:type="dxa"/>
            <w:gridSpan w:val="2"/>
            <w:tcBorders>
              <w:top w:val="nil"/>
              <w:left w:val="nil"/>
              <w:bottom w:val="nil"/>
              <w:right w:val="nil"/>
            </w:tcBorders>
            <w:shd w:val="clear" w:color="auto" w:fill="auto"/>
            <w:noWrap/>
            <w:vAlign w:val="bottom"/>
            <w:hideMark/>
          </w:tcPr>
          <w:p w:rsidR="00A12FF2" w:rsidRPr="00A12FF2" w:rsidRDefault="00A12FF2" w:rsidP="00A12FF2">
            <w:pPr>
              <w:jc w:val="center"/>
              <w:rPr>
                <w:rFonts w:ascii="Arial CYR" w:hAnsi="Arial CYR" w:cs="Arial CYR"/>
              </w:rPr>
            </w:pPr>
          </w:p>
        </w:tc>
        <w:tc>
          <w:tcPr>
            <w:tcW w:w="1654" w:type="dxa"/>
            <w:gridSpan w:val="4"/>
            <w:tcBorders>
              <w:top w:val="nil"/>
              <w:left w:val="nil"/>
              <w:bottom w:val="nil"/>
              <w:right w:val="nil"/>
            </w:tcBorders>
            <w:shd w:val="clear" w:color="auto" w:fill="auto"/>
            <w:noWrap/>
            <w:vAlign w:val="bottom"/>
            <w:hideMark/>
          </w:tcPr>
          <w:p w:rsidR="00A12FF2" w:rsidRPr="00A12FF2" w:rsidRDefault="00A12FF2" w:rsidP="00A12FF2">
            <w:pPr>
              <w:rPr>
                <w:rFonts w:ascii="Arial CYR" w:hAnsi="Arial CYR" w:cs="Arial CYR"/>
              </w:rPr>
            </w:pPr>
          </w:p>
        </w:tc>
      </w:tr>
      <w:tr w:rsidR="00A12FF2" w:rsidRPr="00A12FF2" w:rsidTr="007A48DD">
        <w:trPr>
          <w:gridAfter w:val="2"/>
          <w:wAfter w:w="851" w:type="dxa"/>
          <w:trHeight w:val="375"/>
        </w:trPr>
        <w:tc>
          <w:tcPr>
            <w:tcW w:w="297"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8221" w:type="dxa"/>
            <w:gridSpan w:val="2"/>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r w:rsidRPr="00A12FF2">
              <w:rPr>
                <w:rFonts w:ascii="Arial" w:hAnsi="Arial" w:cs="Arial"/>
                <w:b/>
                <w:bCs/>
              </w:rPr>
              <w:t>бюджету муниципального образования Катайгинское сельское поселение</w:t>
            </w:r>
            <w:r>
              <w:rPr>
                <w:rFonts w:ascii="Arial" w:hAnsi="Arial" w:cs="Arial"/>
                <w:b/>
                <w:bCs/>
              </w:rPr>
              <w:t xml:space="preserve"> Верхнекетского района Томской области </w:t>
            </w:r>
            <w:r w:rsidRPr="00A12FF2">
              <w:rPr>
                <w:rFonts w:ascii="Arial" w:hAnsi="Arial" w:cs="Arial"/>
                <w:b/>
                <w:bCs/>
              </w:rPr>
              <w:t>из других бюджетов бюджетной  системы Российской Федерации</w:t>
            </w:r>
            <w:r>
              <w:rPr>
                <w:rFonts w:ascii="Arial" w:hAnsi="Arial" w:cs="Arial"/>
                <w:b/>
                <w:bCs/>
              </w:rPr>
              <w:t xml:space="preserve"> на 2018 год</w:t>
            </w:r>
          </w:p>
        </w:tc>
        <w:tc>
          <w:tcPr>
            <w:tcW w:w="236"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1654" w:type="dxa"/>
            <w:gridSpan w:val="4"/>
            <w:tcBorders>
              <w:top w:val="nil"/>
              <w:left w:val="nil"/>
              <w:bottom w:val="nil"/>
              <w:right w:val="nil"/>
            </w:tcBorders>
            <w:shd w:val="clear" w:color="auto" w:fill="auto"/>
            <w:noWrap/>
            <w:vAlign w:val="bottom"/>
            <w:hideMark/>
          </w:tcPr>
          <w:p w:rsidR="00A12FF2" w:rsidRPr="00A12FF2" w:rsidRDefault="00A12FF2" w:rsidP="00A12FF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A12FF2" w:rsidRPr="00A12FF2" w:rsidRDefault="00A12FF2" w:rsidP="00A12FF2">
            <w:pPr>
              <w:rPr>
                <w:rFonts w:ascii="Arial CYR" w:hAnsi="Arial CYR" w:cs="Arial CYR"/>
              </w:rPr>
            </w:pPr>
          </w:p>
        </w:tc>
      </w:tr>
      <w:tr w:rsidR="00A12FF2" w:rsidRPr="00A12FF2" w:rsidTr="007A48DD">
        <w:trPr>
          <w:gridAfter w:val="2"/>
          <w:wAfter w:w="851" w:type="dxa"/>
          <w:trHeight w:val="375"/>
        </w:trPr>
        <w:tc>
          <w:tcPr>
            <w:tcW w:w="297"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8221" w:type="dxa"/>
            <w:gridSpan w:val="2"/>
            <w:tcBorders>
              <w:top w:val="nil"/>
              <w:left w:val="nil"/>
              <w:bottom w:val="nil"/>
              <w:right w:val="nil"/>
            </w:tcBorders>
            <w:shd w:val="clear" w:color="auto" w:fill="auto"/>
            <w:noWrap/>
            <w:vAlign w:val="bottom"/>
            <w:hideMark/>
          </w:tcPr>
          <w:p w:rsidR="00A12FF2" w:rsidRPr="00A12FF2" w:rsidRDefault="00A12FF2" w:rsidP="00A12FF2">
            <w:pPr>
              <w:rPr>
                <w:rFonts w:ascii="Arial" w:hAnsi="Arial" w:cs="Arial"/>
                <w:b/>
                <w:bCs/>
              </w:rPr>
            </w:pPr>
          </w:p>
        </w:tc>
        <w:tc>
          <w:tcPr>
            <w:tcW w:w="236"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1654" w:type="dxa"/>
            <w:gridSpan w:val="4"/>
            <w:tcBorders>
              <w:top w:val="nil"/>
              <w:left w:val="nil"/>
              <w:bottom w:val="nil"/>
              <w:right w:val="nil"/>
            </w:tcBorders>
            <w:shd w:val="clear" w:color="auto" w:fill="auto"/>
            <w:noWrap/>
            <w:vAlign w:val="bottom"/>
            <w:hideMark/>
          </w:tcPr>
          <w:p w:rsidR="00A12FF2" w:rsidRPr="00A12FF2" w:rsidRDefault="00A12FF2" w:rsidP="00A12FF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A12FF2" w:rsidRPr="00A12FF2" w:rsidRDefault="00A12FF2" w:rsidP="00A12FF2">
            <w:pPr>
              <w:rPr>
                <w:rFonts w:ascii="Arial CYR" w:hAnsi="Arial CYR" w:cs="Arial CYR"/>
              </w:rPr>
            </w:pPr>
          </w:p>
        </w:tc>
      </w:tr>
      <w:tr w:rsidR="00A12FF2" w:rsidRPr="00A12FF2" w:rsidTr="007A48DD">
        <w:trPr>
          <w:trHeight w:val="375"/>
        </w:trPr>
        <w:tc>
          <w:tcPr>
            <w:tcW w:w="297" w:type="dxa"/>
            <w:tcBorders>
              <w:top w:val="nil"/>
              <w:left w:val="nil"/>
              <w:bottom w:val="nil"/>
              <w:right w:val="nil"/>
            </w:tcBorders>
            <w:shd w:val="clear" w:color="auto" w:fill="auto"/>
            <w:noWrap/>
            <w:vAlign w:val="bottom"/>
            <w:hideMark/>
          </w:tcPr>
          <w:p w:rsidR="00A12FF2" w:rsidRPr="00A12FF2" w:rsidRDefault="00A12FF2" w:rsidP="00A12FF2">
            <w:pPr>
              <w:rPr>
                <w:rFonts w:ascii="Arial" w:hAnsi="Arial" w:cs="Arial"/>
                <w:b/>
                <w:bCs/>
              </w:rPr>
            </w:pPr>
          </w:p>
        </w:tc>
        <w:tc>
          <w:tcPr>
            <w:tcW w:w="9072" w:type="dxa"/>
            <w:gridSpan w:val="4"/>
            <w:tcBorders>
              <w:top w:val="nil"/>
              <w:left w:val="nil"/>
              <w:bottom w:val="nil"/>
              <w:right w:val="nil"/>
            </w:tcBorders>
            <w:shd w:val="clear" w:color="auto" w:fill="auto"/>
            <w:noWrap/>
            <w:vAlign w:val="bottom"/>
            <w:hideMark/>
          </w:tcPr>
          <w:p w:rsidR="00A12FF2" w:rsidRDefault="00A12FF2" w:rsidP="00A12FF2">
            <w:pPr>
              <w:jc w:val="center"/>
              <w:rPr>
                <w:rFonts w:ascii="Arial" w:hAnsi="Arial" w:cs="Arial"/>
                <w:b/>
                <w:bCs/>
              </w:rPr>
            </w:pPr>
          </w:p>
          <w:tbl>
            <w:tblPr>
              <w:tblW w:w="8700" w:type="dxa"/>
              <w:tblLayout w:type="fixed"/>
              <w:tblLook w:val="04A0"/>
            </w:tblPr>
            <w:tblGrid>
              <w:gridCol w:w="2013"/>
              <w:gridCol w:w="3260"/>
              <w:gridCol w:w="1276"/>
              <w:gridCol w:w="992"/>
              <w:gridCol w:w="1159"/>
            </w:tblGrid>
            <w:tr w:rsidR="007A48DD" w:rsidRPr="007A48DD" w:rsidTr="00FF4BAF">
              <w:trPr>
                <w:trHeight w:val="900"/>
              </w:trPr>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w:hAnsi="Arial" w:cs="Arial"/>
                      <w:b/>
                      <w:bCs/>
                      <w:sz w:val="17"/>
                      <w:szCs w:val="17"/>
                    </w:rPr>
                  </w:pPr>
                  <w:r w:rsidRPr="007A48DD">
                    <w:rPr>
                      <w:rFonts w:ascii="Arial" w:hAnsi="Arial" w:cs="Arial"/>
                      <w:b/>
                      <w:bCs/>
                      <w:sz w:val="17"/>
                      <w:szCs w:val="17"/>
                    </w:rPr>
                    <w:t>Код бюджетной классификации Российской Федерации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w:hAnsi="Arial" w:cs="Arial"/>
                      <w:b/>
                      <w:bCs/>
                      <w:sz w:val="17"/>
                      <w:szCs w:val="17"/>
                    </w:rPr>
                  </w:pPr>
                  <w:r w:rsidRPr="007A48DD">
                    <w:rPr>
                      <w:rFonts w:ascii="Arial" w:hAnsi="Arial" w:cs="Arial"/>
                      <w:b/>
                      <w:bCs/>
                      <w:sz w:val="17"/>
                      <w:szCs w:val="17"/>
                    </w:rPr>
                    <w:t>Наименование доходов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w:hAnsi="Arial" w:cs="Arial"/>
                      <w:b/>
                      <w:bCs/>
                    </w:rPr>
                  </w:pPr>
                  <w:r w:rsidRPr="007A48DD">
                    <w:rPr>
                      <w:rFonts w:ascii="Arial" w:hAnsi="Arial" w:cs="Arial"/>
                      <w:b/>
                      <w:bCs/>
                    </w:rPr>
                    <w:t>Сумма тыс.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CYR" w:hAnsi="Arial CYR" w:cs="Arial CYR"/>
                      <w:b/>
                      <w:bCs/>
                    </w:rPr>
                  </w:pPr>
                  <w:r w:rsidRPr="007A48DD">
                    <w:rPr>
                      <w:rFonts w:ascii="Arial CYR" w:hAnsi="Arial CYR" w:cs="Arial CYR"/>
                      <w:b/>
                      <w:bCs/>
                    </w:rPr>
                    <w:t>Изменение(+,-)</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CYR" w:hAnsi="Arial CYR" w:cs="Arial CYR"/>
                      <w:b/>
                      <w:bCs/>
                    </w:rPr>
                  </w:pPr>
                  <w:r w:rsidRPr="007A48DD">
                    <w:rPr>
                      <w:rFonts w:ascii="Arial CYR" w:hAnsi="Arial CYR" w:cs="Arial CYR"/>
                      <w:b/>
                      <w:bCs/>
                    </w:rPr>
                    <w:t>План на 2018 год после изменения</w:t>
                  </w:r>
                </w:p>
              </w:tc>
            </w:tr>
            <w:tr w:rsidR="007A48DD" w:rsidRPr="007A48DD" w:rsidTr="00FF4BAF">
              <w:trPr>
                <w:trHeight w:val="63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Narrow" w:hAnsi="Arial Narrow" w:cs="Arial CYR"/>
                      <w:b/>
                      <w:bCs/>
                    </w:rPr>
                  </w:pPr>
                  <w:r w:rsidRPr="007A48DD">
                    <w:rPr>
                      <w:rFonts w:ascii="Arial Narrow" w:hAnsi="Arial Narrow" w:cs="Arial CYR"/>
                      <w:b/>
                      <w:bCs/>
                    </w:rPr>
                    <w:t>20000000000000000</w:t>
                  </w:r>
                </w:p>
              </w:tc>
              <w:tc>
                <w:tcPr>
                  <w:tcW w:w="3260"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7A48DD">
                  <w:pPr>
                    <w:rPr>
                      <w:rFonts w:ascii="Arial" w:hAnsi="Arial" w:cs="Arial"/>
                      <w:b/>
                      <w:bCs/>
                    </w:rPr>
                  </w:pPr>
                  <w:r w:rsidRPr="007A48DD">
                    <w:rPr>
                      <w:rFonts w:ascii="Arial" w:hAnsi="Arial" w:cs="Arial"/>
                      <w:b/>
                      <w:bCs/>
                    </w:rPr>
                    <w:t xml:space="preserve">БЕЗВОЗМЕЗДНЫЕ ПОСТУПЛЕНИЯ </w:t>
                  </w:r>
                </w:p>
              </w:tc>
              <w:tc>
                <w:tcPr>
                  <w:tcW w:w="1276"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7A48DD">
                  <w:pPr>
                    <w:jc w:val="right"/>
                    <w:rPr>
                      <w:rFonts w:ascii="Arial" w:hAnsi="Arial" w:cs="Arial"/>
                      <w:b/>
                      <w:bCs/>
                    </w:rPr>
                  </w:pPr>
                  <w:r w:rsidRPr="007A48DD">
                    <w:rPr>
                      <w:rFonts w:ascii="Arial" w:hAnsi="Arial" w:cs="Arial"/>
                      <w:b/>
                      <w:bCs/>
                    </w:rPr>
                    <w:t>27 279,5</w:t>
                  </w:r>
                </w:p>
              </w:tc>
              <w:tc>
                <w:tcPr>
                  <w:tcW w:w="992"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4B3DCE">
                  <w:pPr>
                    <w:jc w:val="right"/>
                    <w:rPr>
                      <w:rFonts w:ascii="Arial" w:hAnsi="Arial" w:cs="Arial"/>
                      <w:b/>
                      <w:bCs/>
                    </w:rPr>
                  </w:pPr>
                  <w:r w:rsidRPr="007A48DD">
                    <w:rPr>
                      <w:rFonts w:ascii="Arial" w:hAnsi="Arial" w:cs="Arial"/>
                      <w:b/>
                      <w:bCs/>
                    </w:rPr>
                    <w:t xml:space="preserve">7 </w:t>
                  </w:r>
                  <w:r w:rsidR="004B3DCE">
                    <w:rPr>
                      <w:rFonts w:ascii="Arial" w:hAnsi="Arial" w:cs="Arial"/>
                      <w:b/>
                      <w:bCs/>
                    </w:rPr>
                    <w:t>546</w:t>
                  </w:r>
                  <w:r w:rsidRPr="007A48DD">
                    <w:rPr>
                      <w:rFonts w:ascii="Arial" w:hAnsi="Arial" w:cs="Arial"/>
                      <w:b/>
                      <w:bCs/>
                    </w:rPr>
                    <w:t>,5</w:t>
                  </w:r>
                </w:p>
              </w:tc>
              <w:tc>
                <w:tcPr>
                  <w:tcW w:w="1159"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4B3DCE">
                  <w:pPr>
                    <w:jc w:val="right"/>
                    <w:rPr>
                      <w:rFonts w:ascii="Arial" w:hAnsi="Arial" w:cs="Arial"/>
                      <w:b/>
                      <w:bCs/>
                    </w:rPr>
                  </w:pPr>
                  <w:r w:rsidRPr="007A48DD">
                    <w:rPr>
                      <w:rFonts w:ascii="Arial" w:hAnsi="Arial" w:cs="Arial"/>
                      <w:b/>
                      <w:bCs/>
                    </w:rPr>
                    <w:t xml:space="preserve">34 </w:t>
                  </w:r>
                  <w:r w:rsidR="004B3DCE">
                    <w:rPr>
                      <w:rFonts w:ascii="Arial" w:hAnsi="Arial" w:cs="Arial"/>
                      <w:b/>
                      <w:bCs/>
                    </w:rPr>
                    <w:t>826</w:t>
                  </w:r>
                  <w:r w:rsidRPr="007A48DD">
                    <w:rPr>
                      <w:rFonts w:ascii="Arial" w:hAnsi="Arial" w:cs="Arial"/>
                      <w:b/>
                      <w:bCs/>
                    </w:rPr>
                    <w:t>,0</w:t>
                  </w:r>
                </w:p>
              </w:tc>
            </w:tr>
            <w:tr w:rsidR="007A48DD" w:rsidRPr="007A48DD" w:rsidTr="00FF4BAF">
              <w:trPr>
                <w:trHeight w:val="79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Narrow" w:hAnsi="Arial Narrow" w:cs="Arial CYR"/>
                      <w:b/>
                      <w:bCs/>
                    </w:rPr>
                  </w:pPr>
                  <w:r w:rsidRPr="007A48DD">
                    <w:rPr>
                      <w:rFonts w:ascii="Arial Narrow" w:hAnsi="Arial Narrow" w:cs="Arial CYR"/>
                      <w:b/>
                      <w:bCs/>
                    </w:rPr>
                    <w:t>20200000000000000</w:t>
                  </w:r>
                </w:p>
              </w:tc>
              <w:tc>
                <w:tcPr>
                  <w:tcW w:w="3260"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7A48DD">
                  <w:pPr>
                    <w:rPr>
                      <w:rFonts w:ascii="Arial" w:hAnsi="Arial" w:cs="Arial"/>
                      <w:b/>
                      <w:bCs/>
                    </w:rPr>
                  </w:pPr>
                  <w:r w:rsidRPr="007A48DD">
                    <w:rPr>
                      <w:rFonts w:ascii="Arial" w:hAnsi="Arial" w:cs="Arial"/>
                      <w:b/>
                      <w:bCs/>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7A48DD">
                  <w:pPr>
                    <w:jc w:val="right"/>
                    <w:rPr>
                      <w:rFonts w:ascii="Arial" w:hAnsi="Arial" w:cs="Arial"/>
                      <w:b/>
                      <w:bCs/>
                    </w:rPr>
                  </w:pPr>
                  <w:r w:rsidRPr="007A48DD">
                    <w:rPr>
                      <w:rFonts w:ascii="Arial" w:hAnsi="Arial" w:cs="Arial"/>
                      <w:b/>
                      <w:bCs/>
                    </w:rPr>
                    <w:t>27 208,3</w:t>
                  </w:r>
                </w:p>
              </w:tc>
              <w:tc>
                <w:tcPr>
                  <w:tcW w:w="992"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4B3DCE">
                  <w:pPr>
                    <w:jc w:val="right"/>
                    <w:rPr>
                      <w:rFonts w:ascii="Arial" w:hAnsi="Arial" w:cs="Arial"/>
                      <w:b/>
                      <w:bCs/>
                    </w:rPr>
                  </w:pPr>
                  <w:r w:rsidRPr="007A48DD">
                    <w:rPr>
                      <w:rFonts w:ascii="Arial" w:hAnsi="Arial" w:cs="Arial"/>
                      <w:b/>
                      <w:bCs/>
                    </w:rPr>
                    <w:t xml:space="preserve">7 </w:t>
                  </w:r>
                  <w:r w:rsidR="004B3DCE">
                    <w:rPr>
                      <w:rFonts w:ascii="Arial" w:hAnsi="Arial" w:cs="Arial"/>
                      <w:b/>
                      <w:bCs/>
                    </w:rPr>
                    <w:t>546</w:t>
                  </w:r>
                  <w:r w:rsidRPr="007A48DD">
                    <w:rPr>
                      <w:rFonts w:ascii="Arial" w:hAnsi="Arial" w:cs="Arial"/>
                      <w:b/>
                      <w:bCs/>
                    </w:rPr>
                    <w:t>,5</w:t>
                  </w:r>
                </w:p>
              </w:tc>
              <w:tc>
                <w:tcPr>
                  <w:tcW w:w="1159" w:type="dxa"/>
                  <w:tcBorders>
                    <w:top w:val="nil"/>
                    <w:left w:val="nil"/>
                    <w:bottom w:val="single" w:sz="4" w:space="0" w:color="auto"/>
                    <w:right w:val="single" w:sz="4" w:space="0" w:color="auto"/>
                  </w:tcBorders>
                  <w:shd w:val="clear" w:color="auto" w:fill="auto"/>
                  <w:vAlign w:val="center"/>
                  <w:hideMark/>
                </w:tcPr>
                <w:p w:rsidR="007A48DD" w:rsidRPr="007A48DD" w:rsidRDefault="004B3DCE" w:rsidP="007A48DD">
                  <w:pPr>
                    <w:jc w:val="right"/>
                    <w:rPr>
                      <w:rFonts w:ascii="Arial" w:hAnsi="Arial" w:cs="Arial"/>
                      <w:b/>
                      <w:bCs/>
                    </w:rPr>
                  </w:pPr>
                  <w:r>
                    <w:rPr>
                      <w:rFonts w:ascii="Arial" w:hAnsi="Arial" w:cs="Arial"/>
                      <w:b/>
                      <w:bCs/>
                    </w:rPr>
                    <w:t>34754,8</w:t>
                  </w:r>
                </w:p>
              </w:tc>
            </w:tr>
            <w:tr w:rsidR="007A48DD" w:rsidRPr="007A48DD" w:rsidTr="00FF4BAF">
              <w:trPr>
                <w:trHeight w:val="64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Narrow" w:hAnsi="Arial Narrow" w:cs="Arial CYR"/>
                      <w:b/>
                      <w:bCs/>
                    </w:rPr>
                  </w:pPr>
                  <w:r w:rsidRPr="007A48DD">
                    <w:rPr>
                      <w:rFonts w:ascii="Arial Narrow" w:hAnsi="Arial Narrow" w:cs="Arial CYR"/>
                      <w:b/>
                      <w:bCs/>
                    </w:rPr>
                    <w:t>20210000000000151</w:t>
                  </w:r>
                </w:p>
              </w:tc>
              <w:tc>
                <w:tcPr>
                  <w:tcW w:w="3260" w:type="dxa"/>
                  <w:tcBorders>
                    <w:top w:val="single" w:sz="8" w:space="0" w:color="auto"/>
                    <w:left w:val="nil"/>
                    <w:bottom w:val="single" w:sz="8" w:space="0" w:color="auto"/>
                    <w:right w:val="single" w:sz="4" w:space="0" w:color="auto"/>
                  </w:tcBorders>
                  <w:shd w:val="clear" w:color="000000" w:fill="FFFFFF"/>
                  <w:vAlign w:val="center"/>
                  <w:hideMark/>
                </w:tcPr>
                <w:p w:rsidR="007A48DD" w:rsidRPr="007A48DD" w:rsidRDefault="007A48DD" w:rsidP="007A48DD">
                  <w:pPr>
                    <w:rPr>
                      <w:rFonts w:ascii="Arial" w:hAnsi="Arial" w:cs="Arial"/>
                      <w:b/>
                      <w:bCs/>
                    </w:rPr>
                  </w:pPr>
                  <w:r w:rsidRPr="007A48DD">
                    <w:rPr>
                      <w:rFonts w:ascii="Arial" w:hAnsi="Arial" w:cs="Arial"/>
                      <w:b/>
                      <w:bCs/>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b/>
                      <w:bCs/>
                    </w:rPr>
                  </w:pPr>
                  <w:r w:rsidRPr="007A48DD">
                    <w:rPr>
                      <w:rFonts w:ascii="Arial" w:hAnsi="Arial" w:cs="Arial"/>
                      <w:b/>
                      <w:bCs/>
                    </w:rPr>
                    <w:t>3 375,6</w:t>
                  </w:r>
                </w:p>
              </w:tc>
              <w:tc>
                <w:tcPr>
                  <w:tcW w:w="992"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b/>
                      <w:bCs/>
                    </w:rPr>
                  </w:pPr>
                  <w:r w:rsidRPr="007A48DD">
                    <w:rPr>
                      <w:rFonts w:ascii="Arial" w:hAnsi="Arial" w:cs="Arial"/>
                      <w:b/>
                      <w:bCs/>
                    </w:rPr>
                    <w:t>0,0</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b/>
                      <w:bCs/>
                    </w:rPr>
                  </w:pPr>
                  <w:r w:rsidRPr="007A48DD">
                    <w:rPr>
                      <w:rFonts w:ascii="Arial" w:hAnsi="Arial" w:cs="Arial"/>
                      <w:b/>
                      <w:bCs/>
                    </w:rPr>
                    <w:t>3 375,6</w:t>
                  </w:r>
                </w:p>
              </w:tc>
            </w:tr>
            <w:tr w:rsidR="007A48DD" w:rsidRPr="007A48DD" w:rsidTr="00FF4BAF">
              <w:trPr>
                <w:trHeight w:val="76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20215001100000151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A48DD" w:rsidRPr="007A48DD" w:rsidRDefault="007A48DD" w:rsidP="007A48DD">
                  <w:pPr>
                    <w:rPr>
                      <w:sz w:val="22"/>
                      <w:szCs w:val="22"/>
                    </w:rPr>
                  </w:pPr>
                  <w:r w:rsidRPr="007A48DD">
                    <w:rPr>
                      <w:sz w:val="22"/>
                      <w:szCs w:val="22"/>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3 375,6</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rPr>
                      <w:rFonts w:ascii="Arial CYR" w:hAnsi="Arial CYR" w:cs="Arial CYR"/>
                    </w:rPr>
                  </w:pPr>
                  <w:r w:rsidRPr="007A48DD">
                    <w:rPr>
                      <w:rFonts w:ascii="Arial CYR" w:hAnsi="Arial CYR" w:cs="Arial CYR"/>
                    </w:rPr>
                    <w:t> </w:t>
                  </w:r>
                </w:p>
              </w:tc>
              <w:tc>
                <w:tcPr>
                  <w:tcW w:w="1159"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3375,6</w:t>
                  </w:r>
                </w:p>
              </w:tc>
            </w:tr>
            <w:tr w:rsidR="007A48DD" w:rsidRPr="007A48DD" w:rsidTr="00FF4BAF">
              <w:trPr>
                <w:trHeight w:val="76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Narrow" w:hAnsi="Arial Narrow" w:cs="Arial CYR"/>
                      <w:b/>
                      <w:bCs/>
                    </w:rPr>
                  </w:pPr>
                  <w:r w:rsidRPr="007A48DD">
                    <w:rPr>
                      <w:rFonts w:ascii="Arial Narrow" w:hAnsi="Arial Narrow" w:cs="Arial CYR"/>
                      <w:b/>
                      <w:bCs/>
                    </w:rPr>
                    <w:t>20230000000000151</w:t>
                  </w:r>
                </w:p>
              </w:tc>
              <w:tc>
                <w:tcPr>
                  <w:tcW w:w="3260" w:type="dxa"/>
                  <w:tcBorders>
                    <w:top w:val="single" w:sz="8" w:space="0" w:color="auto"/>
                    <w:left w:val="nil"/>
                    <w:bottom w:val="single" w:sz="8" w:space="0" w:color="auto"/>
                    <w:right w:val="single" w:sz="4" w:space="0" w:color="auto"/>
                  </w:tcBorders>
                  <w:shd w:val="clear" w:color="000000" w:fill="FFFFFF"/>
                  <w:vAlign w:val="center"/>
                  <w:hideMark/>
                </w:tcPr>
                <w:p w:rsidR="007A48DD" w:rsidRPr="007A48DD" w:rsidRDefault="007A48DD" w:rsidP="007A48DD">
                  <w:pPr>
                    <w:rPr>
                      <w:rFonts w:ascii="Arial" w:hAnsi="Arial" w:cs="Arial"/>
                      <w:b/>
                      <w:bCs/>
                    </w:rPr>
                  </w:pPr>
                  <w:r w:rsidRPr="007A48DD">
                    <w:rPr>
                      <w:rFonts w:ascii="Arial" w:hAnsi="Arial" w:cs="Arial"/>
                      <w:b/>
                      <w:bCs/>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b/>
                      <w:bCs/>
                    </w:rPr>
                  </w:pPr>
                  <w:r w:rsidRPr="007A48DD">
                    <w:rPr>
                      <w:rFonts w:ascii="Arial" w:hAnsi="Arial" w:cs="Arial"/>
                      <w:b/>
                      <w:bCs/>
                    </w:rPr>
                    <w:t>121,4</w:t>
                  </w:r>
                </w:p>
              </w:tc>
              <w:tc>
                <w:tcPr>
                  <w:tcW w:w="992"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b/>
                      <w:bCs/>
                    </w:rPr>
                  </w:pPr>
                  <w:r w:rsidRPr="007A48DD">
                    <w:rPr>
                      <w:rFonts w:ascii="Arial" w:hAnsi="Arial" w:cs="Arial"/>
                      <w:b/>
                      <w:bCs/>
                    </w:rPr>
                    <w:t>35,7</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b/>
                      <w:bCs/>
                    </w:rPr>
                  </w:pPr>
                  <w:r w:rsidRPr="007A48DD">
                    <w:rPr>
                      <w:rFonts w:ascii="Arial" w:hAnsi="Arial" w:cs="Arial"/>
                      <w:b/>
                      <w:bCs/>
                    </w:rPr>
                    <w:t>157,1</w:t>
                  </w:r>
                </w:p>
              </w:tc>
            </w:tr>
            <w:tr w:rsidR="007A48DD" w:rsidRPr="007A48DD" w:rsidTr="00FF4BAF">
              <w:trPr>
                <w:trHeight w:val="115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lastRenderedPageBreak/>
                    <w:t>20235118100000151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A48DD" w:rsidRPr="007A48DD" w:rsidRDefault="007A48DD" w:rsidP="007A48DD">
                  <w:pPr>
                    <w:rPr>
                      <w:sz w:val="22"/>
                      <w:szCs w:val="22"/>
                    </w:rPr>
                  </w:pPr>
                  <w:r w:rsidRPr="007A48DD">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121,4</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35,7</w:t>
                  </w:r>
                </w:p>
              </w:tc>
              <w:tc>
                <w:tcPr>
                  <w:tcW w:w="1159"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157,1</w:t>
                  </w:r>
                </w:p>
              </w:tc>
            </w:tr>
            <w:tr w:rsidR="007A48DD" w:rsidRPr="007A48DD" w:rsidTr="00FF4BAF">
              <w:trPr>
                <w:trHeight w:val="54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Narrow" w:hAnsi="Arial Narrow" w:cs="Arial CYR"/>
                      <w:b/>
                      <w:bCs/>
                    </w:rPr>
                  </w:pPr>
                  <w:r w:rsidRPr="007A48DD">
                    <w:rPr>
                      <w:rFonts w:ascii="Arial Narrow" w:hAnsi="Arial Narrow" w:cs="Arial CYR"/>
                      <w:b/>
                      <w:bCs/>
                    </w:rPr>
                    <w:t>20240000000000151</w:t>
                  </w:r>
                </w:p>
              </w:tc>
              <w:tc>
                <w:tcPr>
                  <w:tcW w:w="3260"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7A48DD">
                  <w:pPr>
                    <w:rPr>
                      <w:rFonts w:ascii="Arial" w:hAnsi="Arial" w:cs="Arial"/>
                      <w:b/>
                      <w:bCs/>
                    </w:rPr>
                  </w:pPr>
                  <w:r w:rsidRPr="007A48DD">
                    <w:rPr>
                      <w:rFonts w:ascii="Arial" w:hAnsi="Arial" w:cs="Arial"/>
                      <w:b/>
                      <w:bCs/>
                    </w:rPr>
                    <w:t xml:space="preserve"> ИНЫЕ МЕЖБЮДЖЕТНЫЕ ТРАНСФЕРТЫ </w:t>
                  </w:r>
                </w:p>
              </w:tc>
              <w:tc>
                <w:tcPr>
                  <w:tcW w:w="1276"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b/>
                      <w:bCs/>
                    </w:rPr>
                  </w:pPr>
                  <w:r w:rsidRPr="007A48DD">
                    <w:rPr>
                      <w:rFonts w:ascii="Arial" w:hAnsi="Arial" w:cs="Arial"/>
                      <w:b/>
                      <w:bCs/>
                    </w:rPr>
                    <w:t>23 711,3</w:t>
                  </w:r>
                </w:p>
              </w:tc>
              <w:tc>
                <w:tcPr>
                  <w:tcW w:w="992"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4B3DCE">
                  <w:pPr>
                    <w:jc w:val="right"/>
                    <w:rPr>
                      <w:rFonts w:ascii="Arial" w:hAnsi="Arial" w:cs="Arial"/>
                      <w:b/>
                      <w:bCs/>
                    </w:rPr>
                  </w:pPr>
                  <w:r w:rsidRPr="007A48DD">
                    <w:rPr>
                      <w:rFonts w:ascii="Arial" w:hAnsi="Arial" w:cs="Arial"/>
                      <w:b/>
                      <w:bCs/>
                    </w:rPr>
                    <w:t>7 5</w:t>
                  </w:r>
                  <w:r w:rsidR="004B3DCE">
                    <w:rPr>
                      <w:rFonts w:ascii="Arial" w:hAnsi="Arial" w:cs="Arial"/>
                      <w:b/>
                      <w:bCs/>
                    </w:rPr>
                    <w:t>10</w:t>
                  </w:r>
                  <w:r w:rsidRPr="007A48DD">
                    <w:rPr>
                      <w:rFonts w:ascii="Arial" w:hAnsi="Arial" w:cs="Arial"/>
                      <w:b/>
                      <w:bCs/>
                    </w:rPr>
                    <w:t>,8</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4B3DCE">
                  <w:pPr>
                    <w:jc w:val="right"/>
                    <w:rPr>
                      <w:rFonts w:ascii="Arial" w:hAnsi="Arial" w:cs="Arial"/>
                      <w:b/>
                      <w:bCs/>
                    </w:rPr>
                  </w:pPr>
                  <w:r w:rsidRPr="007A48DD">
                    <w:rPr>
                      <w:rFonts w:ascii="Arial" w:hAnsi="Arial" w:cs="Arial"/>
                      <w:b/>
                      <w:bCs/>
                    </w:rPr>
                    <w:t xml:space="preserve">31 </w:t>
                  </w:r>
                  <w:r w:rsidR="004B3DCE">
                    <w:rPr>
                      <w:rFonts w:ascii="Arial" w:hAnsi="Arial" w:cs="Arial"/>
                      <w:b/>
                      <w:bCs/>
                    </w:rPr>
                    <w:t>222</w:t>
                  </w:r>
                  <w:r w:rsidRPr="007A48DD">
                    <w:rPr>
                      <w:rFonts w:ascii="Arial" w:hAnsi="Arial" w:cs="Arial"/>
                      <w:b/>
                      <w:bCs/>
                    </w:rPr>
                    <w:t>,1</w:t>
                  </w:r>
                </w:p>
              </w:tc>
            </w:tr>
            <w:tr w:rsidR="007A48DD" w:rsidRPr="007A48DD" w:rsidTr="00FF4BAF">
              <w:trPr>
                <w:trHeight w:val="141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20240014100000151</w:t>
                  </w:r>
                </w:p>
              </w:tc>
              <w:tc>
                <w:tcPr>
                  <w:tcW w:w="3260" w:type="dxa"/>
                  <w:tcBorders>
                    <w:top w:val="nil"/>
                    <w:left w:val="nil"/>
                    <w:bottom w:val="nil"/>
                    <w:right w:val="nil"/>
                  </w:tcBorders>
                  <w:shd w:val="clear" w:color="auto" w:fill="auto"/>
                  <w:vAlign w:val="center"/>
                  <w:hideMark/>
                </w:tcPr>
                <w:p w:rsidR="007A48DD" w:rsidRPr="007A48DD" w:rsidRDefault="007A48DD" w:rsidP="007A48DD">
                  <w:pPr>
                    <w:rPr>
                      <w:rFonts w:ascii="Arial" w:hAnsi="Arial" w:cs="Arial"/>
                    </w:rPr>
                  </w:pPr>
                  <w:r w:rsidRPr="007A48DD">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200,0</w:t>
                  </w:r>
                </w:p>
              </w:tc>
              <w:tc>
                <w:tcPr>
                  <w:tcW w:w="992"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 </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200,0</w:t>
                  </w:r>
                </w:p>
              </w:tc>
            </w:tr>
            <w:tr w:rsidR="007A48DD" w:rsidRPr="007A48DD" w:rsidTr="00FF4BAF">
              <w:trPr>
                <w:trHeight w:val="660"/>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20249999100000151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8DD" w:rsidRPr="007A48DD" w:rsidRDefault="007A48DD" w:rsidP="007A48DD">
                  <w:pPr>
                    <w:rPr>
                      <w:rFonts w:ascii="Arial" w:hAnsi="Arial" w:cs="Arial"/>
                    </w:rPr>
                  </w:pPr>
                  <w:r w:rsidRPr="007A48DD">
                    <w:rPr>
                      <w:rFonts w:ascii="Arial" w:hAnsi="Arial" w:cs="Arial"/>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1 149,2</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15,7</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1 164,9</w:t>
                  </w:r>
                </w:p>
              </w:tc>
            </w:tr>
            <w:tr w:rsidR="007A48DD" w:rsidRPr="007A48DD" w:rsidTr="00FF4BAF">
              <w:trPr>
                <w:trHeight w:val="870"/>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20249999100000151</w:t>
                  </w:r>
                </w:p>
              </w:tc>
              <w:tc>
                <w:tcPr>
                  <w:tcW w:w="3260"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rPr>
                      <w:rFonts w:ascii="Arial" w:hAnsi="Arial" w:cs="Arial"/>
                    </w:rPr>
                  </w:pPr>
                  <w:r w:rsidRPr="007A48DD">
                    <w:rPr>
                      <w:rFonts w:ascii="Arial" w:hAnsi="Arial" w:cs="Arial"/>
                    </w:rPr>
                    <w:t xml:space="preserve">Иные  межбюджетные трансферты на компенсацию местным бюджетам расходов по организации электроснабжения от дизельных электростанций </w:t>
                  </w:r>
                </w:p>
              </w:tc>
              <w:tc>
                <w:tcPr>
                  <w:tcW w:w="1276"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22 179,5</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6 616,8</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28 796,3</w:t>
                  </w:r>
                </w:p>
              </w:tc>
            </w:tr>
            <w:tr w:rsidR="007A48DD" w:rsidRPr="007A48DD" w:rsidTr="00FF4BAF">
              <w:trPr>
                <w:trHeight w:val="1335"/>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20249999100000151</w:t>
                  </w:r>
                </w:p>
              </w:tc>
              <w:tc>
                <w:tcPr>
                  <w:tcW w:w="3260"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rPr>
                      <w:rFonts w:ascii="Arial" w:hAnsi="Arial" w:cs="Arial"/>
                    </w:rPr>
                  </w:pPr>
                  <w:r w:rsidRPr="007A48DD">
                    <w:rPr>
                      <w:rFonts w:ascii="Arial" w:hAnsi="Arial" w:cs="Arial"/>
                    </w:rPr>
                    <w:t>Иные  межбюджетные трансферты на реализацию муниципальной программы "Капитальный ремонт муниципального жилищного фонда в муниципальном образовании "Верхнекетский район" на 2018-2021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45,0</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65,0</w:t>
                  </w:r>
                </w:p>
              </w:tc>
            </w:tr>
            <w:tr w:rsidR="007A48DD" w:rsidRPr="007A48DD" w:rsidTr="00FF4BAF">
              <w:trPr>
                <w:trHeight w:val="1605"/>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20249999100000151</w:t>
                  </w:r>
                </w:p>
              </w:tc>
              <w:tc>
                <w:tcPr>
                  <w:tcW w:w="3260"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rPr>
                      <w:rFonts w:ascii="Arial" w:hAnsi="Arial" w:cs="Arial"/>
                    </w:rPr>
                  </w:pPr>
                  <w:r w:rsidRPr="007A48DD">
                    <w:rPr>
                      <w:rFonts w:ascii="Arial" w:hAnsi="Arial" w:cs="Arial"/>
                    </w:rPr>
                    <w:t xml:space="preserve">Иные  межбюджетные трансферты на реализацию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 </w:t>
                  </w:r>
                </w:p>
              </w:tc>
              <w:tc>
                <w:tcPr>
                  <w:tcW w:w="1276"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17,6</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rPr>
                      <w:rFonts w:ascii="Arial CYR" w:hAnsi="Arial CYR" w:cs="Arial CYR"/>
                    </w:rPr>
                  </w:pPr>
                  <w:r w:rsidRPr="007A48DD">
                    <w:rPr>
                      <w:rFonts w:ascii="Arial CYR" w:hAnsi="Arial CYR" w:cs="Arial CYR"/>
                    </w:rPr>
                    <w:t> </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17,6</w:t>
                  </w:r>
                </w:p>
              </w:tc>
            </w:tr>
            <w:tr w:rsidR="007A48DD" w:rsidRPr="007A48DD" w:rsidTr="00FF4BAF">
              <w:trPr>
                <w:trHeight w:val="1605"/>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20249999100000151</w:t>
                  </w:r>
                </w:p>
              </w:tc>
              <w:tc>
                <w:tcPr>
                  <w:tcW w:w="3260"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rPr>
                      <w:rFonts w:ascii="Arial" w:hAnsi="Arial" w:cs="Arial"/>
                    </w:rPr>
                  </w:pPr>
                  <w:r w:rsidRPr="007A48DD">
                    <w:rPr>
                      <w:rFonts w:ascii="Arial" w:hAnsi="Arial" w:cs="Arial"/>
                    </w:rPr>
                    <w:t>Иные  межбюджетные трансферты на реализацию МП "Профилактика правонарушений и наркомании в Верхнекетском районе в 2014 - 2018 годах" (Трудоустройство несовершеннолетних и детей, находящихся в социально опасном положении, трудной жизненной ситуации)</w:t>
                  </w:r>
                </w:p>
              </w:tc>
              <w:tc>
                <w:tcPr>
                  <w:tcW w:w="1276"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14,5</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14,5</w:t>
                  </w:r>
                </w:p>
              </w:tc>
            </w:tr>
            <w:tr w:rsidR="007A48DD" w:rsidRPr="007A48DD" w:rsidTr="00FF4BAF">
              <w:trPr>
                <w:trHeight w:val="1365"/>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lastRenderedPageBreak/>
                    <w:t>20249999100000151</w:t>
                  </w:r>
                </w:p>
              </w:tc>
              <w:tc>
                <w:tcPr>
                  <w:tcW w:w="3260"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rPr>
                      <w:rFonts w:ascii="Arial" w:hAnsi="Arial" w:cs="Arial"/>
                    </w:rPr>
                  </w:pPr>
                  <w:r w:rsidRPr="007A48DD">
                    <w:rPr>
                      <w:rFonts w:ascii="Arial" w:hAnsi="Arial" w:cs="Arial"/>
                    </w:rPr>
                    <w:t>Иные  межбюджетные трансферты на реализацию МП "Развитие молодежной политики, физической культуры и спорта в Верхнекетском районе на 2016 - 2021 годы" (Мероприятия в области молодежной политики)</w:t>
                  </w:r>
                </w:p>
              </w:tc>
              <w:tc>
                <w:tcPr>
                  <w:tcW w:w="1276"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4,1</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4,1</w:t>
                  </w:r>
                </w:p>
              </w:tc>
            </w:tr>
            <w:tr w:rsidR="007A48DD" w:rsidRPr="007A48DD" w:rsidTr="00FF4BAF">
              <w:trPr>
                <w:trHeight w:val="1380"/>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20249999100000151</w:t>
                  </w:r>
                </w:p>
              </w:tc>
              <w:tc>
                <w:tcPr>
                  <w:tcW w:w="3260"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rPr>
                      <w:rFonts w:ascii="Arial" w:hAnsi="Arial" w:cs="Arial"/>
                    </w:rPr>
                  </w:pPr>
                  <w:r w:rsidRPr="007A48DD">
                    <w:rPr>
                      <w:rFonts w:ascii="Arial" w:hAnsi="Arial" w:cs="Arial"/>
                    </w:rPr>
                    <w:t>Иные  межбюджетные трансферты на реализацию ГП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4B3DCE" w:rsidP="007A48DD">
                  <w:pPr>
                    <w:jc w:val="right"/>
                    <w:rPr>
                      <w:rFonts w:ascii="Arial CYR" w:hAnsi="Arial CYR" w:cs="Arial CYR"/>
                    </w:rPr>
                  </w:pPr>
                  <w:r>
                    <w:rPr>
                      <w:rFonts w:ascii="Arial CYR" w:hAnsi="Arial CYR" w:cs="Arial CYR"/>
                    </w:rPr>
                    <w:t>877,0</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4B3DCE" w:rsidP="007A48DD">
                  <w:pPr>
                    <w:jc w:val="right"/>
                    <w:rPr>
                      <w:rFonts w:ascii="Arial" w:hAnsi="Arial" w:cs="Arial"/>
                    </w:rPr>
                  </w:pPr>
                  <w:r>
                    <w:rPr>
                      <w:rFonts w:ascii="Arial" w:hAnsi="Arial" w:cs="Arial"/>
                    </w:rPr>
                    <w:t>877,0</w:t>
                  </w:r>
                </w:p>
              </w:tc>
            </w:tr>
            <w:tr w:rsidR="007A48DD" w:rsidRPr="007A48DD" w:rsidTr="00FF4BAF">
              <w:trPr>
                <w:trHeight w:val="900"/>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20249999100000151</w:t>
                  </w:r>
                </w:p>
              </w:tc>
              <w:tc>
                <w:tcPr>
                  <w:tcW w:w="3260"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rPr>
                      <w:rFonts w:ascii="Arial" w:hAnsi="Arial" w:cs="Arial"/>
                    </w:rPr>
                  </w:pPr>
                  <w:r w:rsidRPr="007A48DD">
                    <w:rPr>
                      <w:rFonts w:ascii="Arial" w:hAnsi="Arial" w:cs="Arial"/>
                    </w:rPr>
                    <w:t>Иные  межбюджетные трансферты из резервного фонда финансирования непредвиденных расходов Администрации Верхнекетского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29,8</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29,8</w:t>
                  </w:r>
                </w:p>
              </w:tc>
            </w:tr>
            <w:tr w:rsidR="007A48DD" w:rsidRPr="007A48DD" w:rsidTr="00FF4BAF">
              <w:trPr>
                <w:trHeight w:val="1605"/>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20249999100000151</w:t>
                  </w:r>
                </w:p>
              </w:tc>
              <w:tc>
                <w:tcPr>
                  <w:tcW w:w="3260"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rPr>
                      <w:rFonts w:ascii="Arial" w:hAnsi="Arial" w:cs="Arial"/>
                    </w:rPr>
                  </w:pPr>
                  <w:r w:rsidRPr="007A48DD">
                    <w:rPr>
                      <w:rFonts w:ascii="Arial" w:hAnsi="Arial" w:cs="Arial"/>
                    </w:rPr>
                    <w:t>Иные  межбюджетные трансферты на реализацию МП "Устойчивое развитие сельских территорий Верхнекетского района до 2020 года" (Реализация проектов по решению вопросов местного значения, предложенных непосредственно населением Верхнекетского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4B3DCE" w:rsidP="007A48DD">
                  <w:pPr>
                    <w:jc w:val="right"/>
                    <w:rPr>
                      <w:rFonts w:ascii="Arial CYR" w:hAnsi="Arial CYR" w:cs="Arial CYR"/>
                    </w:rPr>
                  </w:pPr>
                  <w:r>
                    <w:rPr>
                      <w:rFonts w:ascii="Arial CYR" w:hAnsi="Arial CYR" w:cs="Arial CYR"/>
                    </w:rPr>
                    <w:t>52,9</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4B3DCE" w:rsidP="007A48DD">
                  <w:pPr>
                    <w:jc w:val="right"/>
                    <w:rPr>
                      <w:rFonts w:ascii="Arial" w:hAnsi="Arial" w:cs="Arial"/>
                    </w:rPr>
                  </w:pPr>
                  <w:r>
                    <w:rPr>
                      <w:rFonts w:ascii="Arial" w:hAnsi="Arial" w:cs="Arial"/>
                    </w:rPr>
                    <w:t>52,9</w:t>
                  </w:r>
                </w:p>
              </w:tc>
            </w:tr>
            <w:tr w:rsidR="007A48DD" w:rsidRPr="007A48DD" w:rsidTr="00A64C7D">
              <w:trPr>
                <w:trHeight w:val="346"/>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20249999100000151</w:t>
                  </w:r>
                </w:p>
              </w:tc>
              <w:tc>
                <w:tcPr>
                  <w:tcW w:w="3260" w:type="dxa"/>
                  <w:tcBorders>
                    <w:top w:val="nil"/>
                    <w:left w:val="single" w:sz="4" w:space="0" w:color="auto"/>
                    <w:bottom w:val="single" w:sz="4" w:space="0" w:color="auto"/>
                    <w:right w:val="single" w:sz="4" w:space="0" w:color="auto"/>
                  </w:tcBorders>
                  <w:shd w:val="clear" w:color="auto" w:fill="auto"/>
                  <w:hideMark/>
                </w:tcPr>
                <w:p w:rsidR="007A48DD" w:rsidRPr="007A48DD" w:rsidRDefault="007A48DD" w:rsidP="007A48DD">
                  <w:pPr>
                    <w:rPr>
                      <w:rFonts w:ascii="Arial" w:hAnsi="Arial" w:cs="Arial"/>
                    </w:rPr>
                  </w:pPr>
                  <w:r w:rsidRPr="007A48DD">
                    <w:rPr>
                      <w:rFonts w:ascii="Arial" w:hAnsi="Arial" w:cs="Arial"/>
                    </w:rPr>
                    <w:t>Иные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w:t>
                  </w:r>
                </w:p>
              </w:tc>
              <w:tc>
                <w:tcPr>
                  <w:tcW w:w="1276"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145,0</w:t>
                  </w:r>
                </w:p>
              </w:tc>
              <w:tc>
                <w:tcPr>
                  <w:tcW w:w="992" w:type="dxa"/>
                  <w:tcBorders>
                    <w:top w:val="nil"/>
                    <w:left w:val="nil"/>
                    <w:bottom w:val="single" w:sz="4" w:space="0" w:color="auto"/>
                    <w:right w:val="single" w:sz="4" w:space="0" w:color="auto"/>
                  </w:tcBorders>
                  <w:shd w:val="clear" w:color="000000" w:fill="FFFFFF"/>
                  <w:noWrap/>
                  <w:vAlign w:val="center"/>
                  <w:hideMark/>
                </w:tcPr>
                <w:p w:rsidR="007A48DD" w:rsidRPr="007A48DD" w:rsidRDefault="007A48DD" w:rsidP="007A48DD">
                  <w:pPr>
                    <w:jc w:val="right"/>
                    <w:rPr>
                      <w:rFonts w:ascii="Arial CYR" w:hAnsi="Arial CYR" w:cs="Arial CYR"/>
                    </w:rPr>
                  </w:pPr>
                  <w:r w:rsidRPr="007A48DD">
                    <w:rPr>
                      <w:rFonts w:ascii="Arial CYR" w:hAnsi="Arial CYR" w:cs="Arial CYR"/>
                    </w:rPr>
                    <w:t>-145,0</w:t>
                  </w:r>
                </w:p>
              </w:tc>
              <w:tc>
                <w:tcPr>
                  <w:tcW w:w="1159" w:type="dxa"/>
                  <w:tcBorders>
                    <w:top w:val="nil"/>
                    <w:left w:val="nil"/>
                    <w:bottom w:val="single" w:sz="4" w:space="0" w:color="auto"/>
                    <w:right w:val="single" w:sz="4" w:space="0" w:color="auto"/>
                  </w:tcBorders>
                  <w:shd w:val="clear" w:color="000000" w:fill="FFFFFF"/>
                  <w:vAlign w:val="center"/>
                  <w:hideMark/>
                </w:tcPr>
                <w:p w:rsidR="007A48DD" w:rsidRPr="007A48DD" w:rsidRDefault="007A48DD" w:rsidP="007A48DD">
                  <w:pPr>
                    <w:jc w:val="right"/>
                    <w:rPr>
                      <w:rFonts w:ascii="Arial" w:hAnsi="Arial" w:cs="Arial"/>
                    </w:rPr>
                  </w:pPr>
                  <w:r w:rsidRPr="007A48DD">
                    <w:rPr>
                      <w:rFonts w:ascii="Arial" w:hAnsi="Arial" w:cs="Arial"/>
                    </w:rPr>
                    <w:t>0,0</w:t>
                  </w:r>
                </w:p>
              </w:tc>
            </w:tr>
            <w:tr w:rsidR="007A48DD" w:rsidRPr="007A48DD" w:rsidTr="00FF4BAF">
              <w:trPr>
                <w:trHeight w:val="360"/>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b/>
                      <w:bCs/>
                    </w:rPr>
                  </w:pPr>
                  <w:r w:rsidRPr="007A48DD">
                    <w:rPr>
                      <w:rFonts w:ascii="Arial Narrow" w:hAnsi="Arial Narrow" w:cs="Arial CYR"/>
                      <w:b/>
                      <w:bCs/>
                    </w:rPr>
                    <w:t>20700000000000000</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A48DD" w:rsidRPr="007A48DD" w:rsidRDefault="007A48DD" w:rsidP="007A48DD">
                  <w:pPr>
                    <w:rPr>
                      <w:rFonts w:ascii="Arial" w:hAnsi="Arial" w:cs="Arial"/>
                      <w:b/>
                      <w:bCs/>
                    </w:rPr>
                  </w:pPr>
                  <w:r w:rsidRPr="007A48DD">
                    <w:rPr>
                      <w:rFonts w:ascii="Arial" w:hAnsi="Arial" w:cs="Arial"/>
                      <w:b/>
                      <w:bCs/>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7A48DD" w:rsidRPr="007A48DD" w:rsidRDefault="007A48DD" w:rsidP="007A48DD">
                  <w:pPr>
                    <w:jc w:val="right"/>
                    <w:rPr>
                      <w:rFonts w:ascii="Arial CYR" w:hAnsi="Arial CYR" w:cs="Arial CYR"/>
                      <w:b/>
                      <w:bCs/>
                    </w:rPr>
                  </w:pPr>
                  <w:r w:rsidRPr="007A48DD">
                    <w:rPr>
                      <w:rFonts w:ascii="Arial CYR" w:hAnsi="Arial CYR" w:cs="Arial CYR"/>
                      <w:b/>
                      <w:bCs/>
                    </w:rPr>
                    <w:t>71,2</w:t>
                  </w:r>
                </w:p>
              </w:tc>
              <w:tc>
                <w:tcPr>
                  <w:tcW w:w="992" w:type="dxa"/>
                  <w:tcBorders>
                    <w:top w:val="nil"/>
                    <w:left w:val="nil"/>
                    <w:bottom w:val="single" w:sz="4" w:space="0" w:color="auto"/>
                    <w:right w:val="single" w:sz="4" w:space="0" w:color="auto"/>
                  </w:tcBorders>
                  <w:shd w:val="clear" w:color="auto" w:fill="auto"/>
                  <w:noWrap/>
                  <w:vAlign w:val="center"/>
                  <w:hideMark/>
                </w:tcPr>
                <w:p w:rsidR="007A48DD" w:rsidRPr="007A48DD" w:rsidRDefault="007A48DD" w:rsidP="007A48DD">
                  <w:pPr>
                    <w:jc w:val="right"/>
                    <w:rPr>
                      <w:rFonts w:ascii="Arial CYR" w:hAnsi="Arial CYR" w:cs="Arial CYR"/>
                      <w:b/>
                      <w:bCs/>
                    </w:rPr>
                  </w:pPr>
                  <w:r w:rsidRPr="007A48DD">
                    <w:rPr>
                      <w:rFonts w:ascii="Arial CYR" w:hAnsi="Arial CYR" w:cs="Arial CYR"/>
                      <w:b/>
                      <w:bCs/>
                    </w:rPr>
                    <w:t>0,0</w:t>
                  </w:r>
                </w:p>
              </w:tc>
              <w:tc>
                <w:tcPr>
                  <w:tcW w:w="1159" w:type="dxa"/>
                  <w:tcBorders>
                    <w:top w:val="nil"/>
                    <w:left w:val="nil"/>
                    <w:bottom w:val="single" w:sz="4" w:space="0" w:color="auto"/>
                    <w:right w:val="single" w:sz="4" w:space="0" w:color="auto"/>
                  </w:tcBorders>
                  <w:shd w:val="clear" w:color="auto" w:fill="auto"/>
                  <w:noWrap/>
                  <w:vAlign w:val="center"/>
                  <w:hideMark/>
                </w:tcPr>
                <w:p w:rsidR="007A48DD" w:rsidRPr="007A48DD" w:rsidRDefault="007A48DD" w:rsidP="007A48DD">
                  <w:pPr>
                    <w:jc w:val="right"/>
                    <w:rPr>
                      <w:rFonts w:ascii="Arial CYR" w:hAnsi="Arial CYR" w:cs="Arial CYR"/>
                      <w:b/>
                      <w:bCs/>
                    </w:rPr>
                  </w:pPr>
                  <w:r w:rsidRPr="007A48DD">
                    <w:rPr>
                      <w:rFonts w:ascii="Arial CYR" w:hAnsi="Arial CYR" w:cs="Arial CYR"/>
                      <w:b/>
                      <w:bCs/>
                    </w:rPr>
                    <w:t>71,2</w:t>
                  </w:r>
                </w:p>
              </w:tc>
            </w:tr>
            <w:tr w:rsidR="007A48DD" w:rsidRPr="007A48DD" w:rsidTr="00FF4BAF">
              <w:trPr>
                <w:trHeight w:val="630"/>
              </w:trPr>
              <w:tc>
                <w:tcPr>
                  <w:tcW w:w="2013" w:type="dxa"/>
                  <w:tcBorders>
                    <w:top w:val="nil"/>
                    <w:left w:val="single" w:sz="4" w:space="0" w:color="auto"/>
                    <w:bottom w:val="single" w:sz="4" w:space="0" w:color="auto"/>
                    <w:right w:val="nil"/>
                  </w:tcBorders>
                  <w:shd w:val="clear" w:color="auto" w:fill="auto"/>
                  <w:vAlign w:val="center"/>
                  <w:hideMark/>
                </w:tcPr>
                <w:p w:rsidR="007A48DD" w:rsidRPr="007A48DD" w:rsidRDefault="007A48DD" w:rsidP="007A48DD">
                  <w:pPr>
                    <w:jc w:val="center"/>
                    <w:rPr>
                      <w:rFonts w:ascii="Arial Narrow" w:hAnsi="Arial Narrow" w:cs="Arial CYR"/>
                    </w:rPr>
                  </w:pPr>
                  <w:r w:rsidRPr="007A48DD">
                    <w:rPr>
                      <w:rFonts w:ascii="Arial Narrow" w:hAnsi="Arial Narrow" w:cs="Arial CYR"/>
                    </w:rPr>
                    <w:t>20705000100000180</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A48DD" w:rsidRPr="007A48DD" w:rsidRDefault="007A48DD" w:rsidP="007A48DD">
                  <w:pPr>
                    <w:rPr>
                      <w:rFonts w:ascii="Arial" w:hAnsi="Arial" w:cs="Arial"/>
                    </w:rPr>
                  </w:pPr>
                  <w:r w:rsidRPr="007A48DD">
                    <w:rPr>
                      <w:rFonts w:ascii="Arial" w:hAnsi="Arial" w:cs="Arial"/>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7A48DD">
                  <w:pPr>
                    <w:jc w:val="right"/>
                    <w:rPr>
                      <w:rFonts w:ascii="Arial" w:hAnsi="Arial" w:cs="Arial"/>
                    </w:rPr>
                  </w:pPr>
                  <w:r w:rsidRPr="007A48DD">
                    <w:rPr>
                      <w:rFonts w:ascii="Arial" w:hAnsi="Arial" w:cs="Arial"/>
                    </w:rPr>
                    <w:t>71,2</w:t>
                  </w:r>
                </w:p>
              </w:tc>
              <w:tc>
                <w:tcPr>
                  <w:tcW w:w="992"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7A48DD">
                  <w:pPr>
                    <w:jc w:val="right"/>
                    <w:rPr>
                      <w:rFonts w:ascii="Arial" w:hAnsi="Arial" w:cs="Arial"/>
                    </w:rPr>
                  </w:pPr>
                  <w:r w:rsidRPr="007A48DD">
                    <w:rPr>
                      <w:rFonts w:ascii="Arial" w:hAnsi="Arial" w:cs="Arial"/>
                    </w:rPr>
                    <w:t> </w:t>
                  </w:r>
                </w:p>
              </w:tc>
              <w:tc>
                <w:tcPr>
                  <w:tcW w:w="1159" w:type="dxa"/>
                  <w:tcBorders>
                    <w:top w:val="nil"/>
                    <w:left w:val="nil"/>
                    <w:bottom w:val="single" w:sz="4" w:space="0" w:color="auto"/>
                    <w:right w:val="single" w:sz="4" w:space="0" w:color="auto"/>
                  </w:tcBorders>
                  <w:shd w:val="clear" w:color="auto" w:fill="auto"/>
                  <w:vAlign w:val="center"/>
                  <w:hideMark/>
                </w:tcPr>
                <w:p w:rsidR="007A48DD" w:rsidRPr="007A48DD" w:rsidRDefault="007A48DD" w:rsidP="007A48DD">
                  <w:pPr>
                    <w:jc w:val="right"/>
                    <w:rPr>
                      <w:rFonts w:ascii="Arial" w:hAnsi="Arial" w:cs="Arial"/>
                    </w:rPr>
                  </w:pPr>
                  <w:r w:rsidRPr="007A48DD">
                    <w:rPr>
                      <w:rFonts w:ascii="Arial" w:hAnsi="Arial" w:cs="Arial"/>
                    </w:rPr>
                    <w:t>71,2</w:t>
                  </w:r>
                </w:p>
              </w:tc>
            </w:tr>
          </w:tbl>
          <w:p w:rsidR="007A48DD" w:rsidRDefault="007A48DD" w:rsidP="007A48DD">
            <w:pPr>
              <w:ind w:left="-1325" w:firstLine="1325"/>
              <w:jc w:val="center"/>
              <w:rPr>
                <w:rFonts w:ascii="Arial" w:hAnsi="Arial" w:cs="Arial"/>
                <w:b/>
                <w:bCs/>
              </w:rPr>
            </w:pPr>
          </w:p>
          <w:p w:rsidR="007A48DD" w:rsidRDefault="007A48DD" w:rsidP="00A12FF2">
            <w:pPr>
              <w:jc w:val="center"/>
              <w:rPr>
                <w:rFonts w:ascii="Arial" w:hAnsi="Arial" w:cs="Arial"/>
                <w:b/>
                <w:bCs/>
              </w:rPr>
            </w:pPr>
          </w:p>
          <w:p w:rsidR="007A48DD" w:rsidRDefault="007A48DD" w:rsidP="00A12FF2">
            <w:pPr>
              <w:jc w:val="center"/>
              <w:rPr>
                <w:rFonts w:ascii="Arial" w:hAnsi="Arial" w:cs="Arial"/>
                <w:b/>
                <w:bCs/>
              </w:rPr>
            </w:pPr>
          </w:p>
          <w:p w:rsidR="007A48DD" w:rsidRDefault="007A48DD" w:rsidP="00A12FF2">
            <w:pPr>
              <w:jc w:val="center"/>
              <w:rPr>
                <w:rFonts w:ascii="Arial" w:hAnsi="Arial" w:cs="Arial"/>
                <w:b/>
                <w:bCs/>
              </w:rPr>
            </w:pPr>
          </w:p>
          <w:p w:rsidR="007A48DD" w:rsidRDefault="007A48DD" w:rsidP="00A12FF2">
            <w:pPr>
              <w:jc w:val="center"/>
              <w:rPr>
                <w:rFonts w:ascii="Arial" w:hAnsi="Arial" w:cs="Arial"/>
                <w:b/>
                <w:bCs/>
              </w:rPr>
            </w:pPr>
          </w:p>
          <w:p w:rsidR="007A48DD" w:rsidRPr="00A12FF2" w:rsidRDefault="007A48DD" w:rsidP="00A12FF2">
            <w:pPr>
              <w:jc w:val="center"/>
              <w:rPr>
                <w:rFonts w:ascii="Arial" w:hAnsi="Arial" w:cs="Arial"/>
                <w:b/>
                <w:bCs/>
              </w:rPr>
            </w:pPr>
          </w:p>
        </w:tc>
        <w:tc>
          <w:tcPr>
            <w:tcW w:w="236" w:type="dxa"/>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1654" w:type="dxa"/>
            <w:gridSpan w:val="4"/>
            <w:tcBorders>
              <w:top w:val="nil"/>
              <w:left w:val="nil"/>
              <w:bottom w:val="nil"/>
              <w:right w:val="nil"/>
            </w:tcBorders>
            <w:shd w:val="clear" w:color="auto" w:fill="auto"/>
            <w:noWrap/>
            <w:vAlign w:val="bottom"/>
            <w:hideMark/>
          </w:tcPr>
          <w:p w:rsidR="00A12FF2" w:rsidRPr="00A12FF2" w:rsidRDefault="00A12FF2" w:rsidP="00A12FF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A12FF2" w:rsidRPr="00A12FF2" w:rsidRDefault="00A12FF2" w:rsidP="00A12FF2">
            <w:pPr>
              <w:rPr>
                <w:rFonts w:ascii="Arial CYR" w:hAnsi="Arial CYR" w:cs="Arial CYR"/>
              </w:rPr>
            </w:pPr>
          </w:p>
        </w:tc>
      </w:tr>
      <w:tr w:rsidR="00A12FF2" w:rsidRPr="00A12FF2" w:rsidTr="007A48DD">
        <w:trPr>
          <w:gridAfter w:val="3"/>
          <w:wAfter w:w="1087" w:type="dxa"/>
          <w:trHeight w:val="330"/>
        </w:trPr>
        <w:tc>
          <w:tcPr>
            <w:tcW w:w="6168" w:type="dxa"/>
            <w:gridSpan w:val="2"/>
            <w:tcBorders>
              <w:top w:val="nil"/>
              <w:left w:val="nil"/>
              <w:bottom w:val="nil"/>
              <w:right w:val="nil"/>
            </w:tcBorders>
            <w:shd w:val="clear" w:color="auto" w:fill="auto"/>
            <w:noWrap/>
            <w:vAlign w:val="bottom"/>
            <w:hideMark/>
          </w:tcPr>
          <w:p w:rsidR="00A12FF2" w:rsidRPr="00A12FF2" w:rsidRDefault="00A12FF2" w:rsidP="00A12FF2">
            <w:pPr>
              <w:jc w:val="center"/>
              <w:rPr>
                <w:rFonts w:ascii="Arial" w:hAnsi="Arial" w:cs="Arial"/>
                <w:b/>
                <w:bCs/>
              </w:rPr>
            </w:pPr>
          </w:p>
        </w:tc>
        <w:tc>
          <w:tcPr>
            <w:tcW w:w="2586" w:type="dxa"/>
            <w:gridSpan w:val="2"/>
            <w:tcBorders>
              <w:top w:val="nil"/>
              <w:left w:val="nil"/>
              <w:bottom w:val="nil"/>
              <w:right w:val="nil"/>
            </w:tcBorders>
            <w:shd w:val="clear" w:color="auto" w:fill="auto"/>
            <w:noWrap/>
            <w:vAlign w:val="bottom"/>
            <w:hideMark/>
          </w:tcPr>
          <w:p w:rsidR="00A12FF2" w:rsidRPr="00A12FF2" w:rsidRDefault="00A12FF2" w:rsidP="00A12FF2">
            <w:pPr>
              <w:rPr>
                <w:rFonts w:ascii="Arial CYR" w:hAnsi="Arial CYR" w:cs="Arial CYR"/>
              </w:rPr>
            </w:pPr>
          </w:p>
        </w:tc>
        <w:tc>
          <w:tcPr>
            <w:tcW w:w="1654" w:type="dxa"/>
            <w:gridSpan w:val="4"/>
            <w:tcBorders>
              <w:top w:val="nil"/>
              <w:left w:val="nil"/>
              <w:bottom w:val="nil"/>
              <w:right w:val="nil"/>
            </w:tcBorders>
            <w:shd w:val="clear" w:color="auto" w:fill="auto"/>
            <w:noWrap/>
            <w:vAlign w:val="bottom"/>
            <w:hideMark/>
          </w:tcPr>
          <w:p w:rsidR="00A12FF2" w:rsidRPr="00A12FF2" w:rsidRDefault="00A12FF2" w:rsidP="00A12FF2">
            <w:pPr>
              <w:rPr>
                <w:rFonts w:ascii="Arial CYR" w:hAnsi="Arial CYR" w:cs="Arial CYR"/>
              </w:rPr>
            </w:pPr>
          </w:p>
        </w:tc>
      </w:tr>
    </w:tbl>
    <w:p w:rsidR="00182847" w:rsidRPr="00EA7862" w:rsidRDefault="00182847" w:rsidP="00182847">
      <w:pPr>
        <w:pStyle w:val="a3"/>
        <w:ind w:left="4860" w:right="-45"/>
        <w:jc w:val="right"/>
        <w:rPr>
          <w:rFonts w:ascii="Arial" w:hAnsi="Arial" w:cs="Arial"/>
          <w:bCs/>
          <w:szCs w:val="24"/>
        </w:rPr>
      </w:pPr>
      <w:r w:rsidRPr="00EA7862">
        <w:rPr>
          <w:rFonts w:ascii="Arial" w:hAnsi="Arial" w:cs="Arial"/>
          <w:b/>
          <w:bCs/>
          <w:szCs w:val="24"/>
        </w:rPr>
        <w:t xml:space="preserve">                                                  </w:t>
      </w:r>
      <w:r w:rsidRPr="00EA7862">
        <w:rPr>
          <w:rFonts w:ascii="Arial" w:hAnsi="Arial" w:cs="Arial"/>
          <w:bCs/>
          <w:szCs w:val="24"/>
        </w:rPr>
        <w:t>Приложение 7</w:t>
      </w:r>
    </w:p>
    <w:p w:rsidR="00A64C7D" w:rsidRDefault="00182847" w:rsidP="00182847">
      <w:pPr>
        <w:pStyle w:val="a3"/>
        <w:ind w:left="3969" w:right="-45"/>
        <w:jc w:val="right"/>
        <w:rPr>
          <w:rFonts w:ascii="Arial" w:hAnsi="Arial" w:cs="Arial"/>
          <w:bCs/>
          <w:szCs w:val="24"/>
        </w:rPr>
      </w:pPr>
      <w:r w:rsidRPr="00EA7862">
        <w:rPr>
          <w:rFonts w:ascii="Arial" w:hAnsi="Arial" w:cs="Arial"/>
          <w:bCs/>
          <w:szCs w:val="24"/>
        </w:rPr>
        <w:t xml:space="preserve">                к  решению Совета </w:t>
      </w:r>
    </w:p>
    <w:p w:rsidR="00182847" w:rsidRPr="00EA7862" w:rsidRDefault="00EA7862" w:rsidP="00A64C7D">
      <w:pPr>
        <w:pStyle w:val="a3"/>
        <w:ind w:left="3969" w:right="-45"/>
        <w:jc w:val="right"/>
        <w:rPr>
          <w:rFonts w:ascii="Arial" w:hAnsi="Arial" w:cs="Arial"/>
          <w:bCs/>
          <w:szCs w:val="24"/>
        </w:rPr>
      </w:pPr>
      <w:r>
        <w:rPr>
          <w:rFonts w:ascii="Arial" w:hAnsi="Arial" w:cs="Arial"/>
          <w:bCs/>
          <w:szCs w:val="24"/>
        </w:rPr>
        <w:t xml:space="preserve">Катайгинского </w:t>
      </w:r>
      <w:r w:rsidR="00A64C7D">
        <w:rPr>
          <w:rFonts w:ascii="Arial" w:hAnsi="Arial" w:cs="Arial"/>
          <w:bCs/>
          <w:szCs w:val="24"/>
        </w:rPr>
        <w:t xml:space="preserve">сельского </w:t>
      </w:r>
      <w:r w:rsidR="00182847" w:rsidRPr="00EA7862">
        <w:rPr>
          <w:rFonts w:ascii="Arial" w:hAnsi="Arial" w:cs="Arial"/>
          <w:bCs/>
          <w:szCs w:val="24"/>
        </w:rPr>
        <w:t xml:space="preserve">поселения </w:t>
      </w:r>
    </w:p>
    <w:p w:rsidR="00182847" w:rsidRPr="00EA7862" w:rsidRDefault="0052780D" w:rsidP="00A64C7D">
      <w:pPr>
        <w:ind w:firstLine="5529"/>
        <w:jc w:val="center"/>
        <w:rPr>
          <w:rFonts w:ascii="Arial" w:hAnsi="Arial" w:cs="Arial"/>
          <w:sz w:val="24"/>
          <w:szCs w:val="24"/>
        </w:rPr>
      </w:pPr>
      <w:r>
        <w:rPr>
          <w:rFonts w:ascii="Arial" w:hAnsi="Arial" w:cs="Arial"/>
          <w:sz w:val="24"/>
          <w:szCs w:val="24"/>
        </w:rPr>
        <w:t xml:space="preserve">№ 44 от </w:t>
      </w:r>
      <w:r w:rsidR="00A64C7D">
        <w:rPr>
          <w:rFonts w:ascii="Arial" w:hAnsi="Arial" w:cs="Arial"/>
          <w:sz w:val="24"/>
          <w:szCs w:val="24"/>
        </w:rPr>
        <w:t>«</w:t>
      </w:r>
      <w:r>
        <w:rPr>
          <w:rFonts w:ascii="Arial" w:hAnsi="Arial" w:cs="Arial"/>
          <w:sz w:val="24"/>
          <w:szCs w:val="24"/>
        </w:rPr>
        <w:t>27</w:t>
      </w:r>
      <w:r w:rsidR="00A64C7D">
        <w:rPr>
          <w:rFonts w:ascii="Arial" w:hAnsi="Arial" w:cs="Arial"/>
          <w:sz w:val="24"/>
          <w:szCs w:val="24"/>
        </w:rPr>
        <w:t xml:space="preserve">» декабря 2017 </w:t>
      </w:r>
      <w:r>
        <w:rPr>
          <w:rFonts w:ascii="Arial" w:hAnsi="Arial" w:cs="Arial"/>
          <w:sz w:val="24"/>
          <w:szCs w:val="24"/>
        </w:rPr>
        <w:t xml:space="preserve">года                    </w:t>
      </w:r>
    </w:p>
    <w:p w:rsidR="00182847" w:rsidRPr="00EA7862" w:rsidRDefault="00182847" w:rsidP="00697B7E">
      <w:pPr>
        <w:rPr>
          <w:rFonts w:ascii="Arial" w:hAnsi="Arial" w:cs="Arial"/>
          <w:sz w:val="24"/>
          <w:szCs w:val="24"/>
        </w:rPr>
      </w:pPr>
    </w:p>
    <w:p w:rsidR="00182847" w:rsidRPr="00FE6984" w:rsidRDefault="00FE6984" w:rsidP="0052780D">
      <w:pPr>
        <w:jc w:val="center"/>
        <w:rPr>
          <w:rFonts w:ascii="Arial" w:hAnsi="Arial" w:cs="Arial"/>
          <w:b/>
          <w:sz w:val="24"/>
          <w:szCs w:val="24"/>
        </w:rPr>
      </w:pPr>
      <w:r>
        <w:rPr>
          <w:rFonts w:ascii="Arial" w:hAnsi="Arial" w:cs="Arial"/>
          <w:b/>
          <w:sz w:val="24"/>
          <w:szCs w:val="24"/>
        </w:rPr>
        <w:lastRenderedPageBreak/>
        <w:t>П</w:t>
      </w:r>
      <w:r w:rsidRPr="00FE6984">
        <w:rPr>
          <w:rFonts w:ascii="Arial" w:hAnsi="Arial" w:cs="Arial"/>
          <w:b/>
          <w:sz w:val="24"/>
          <w:szCs w:val="24"/>
        </w:rPr>
        <w:t>еречень главных распорядителей средств местного бюджета Катайгинского сельского поселения</w:t>
      </w:r>
    </w:p>
    <w:p w:rsidR="00182847" w:rsidRPr="00EA7862" w:rsidRDefault="00182847" w:rsidP="0052780D">
      <w:pPr>
        <w:spacing w:line="480" w:lineRule="auto"/>
        <w:rPr>
          <w:rFonts w:ascii="Arial" w:hAnsi="Arial" w:cs="Arial"/>
          <w:sz w:val="24"/>
          <w:szCs w:val="24"/>
        </w:rPr>
      </w:pPr>
      <w:r w:rsidRPr="00EA7862">
        <w:rPr>
          <w:rFonts w:ascii="Arial" w:hAnsi="Arial" w:cs="Arial"/>
          <w:sz w:val="24"/>
          <w:szCs w:val="24"/>
        </w:rPr>
        <w:t xml:space="preserve">1.   Администрация Катайгинского сельского поселения </w:t>
      </w:r>
    </w:p>
    <w:tbl>
      <w:tblPr>
        <w:tblW w:w="10293" w:type="dxa"/>
        <w:tblInd w:w="95" w:type="dxa"/>
        <w:tblLook w:val="04A0"/>
      </w:tblPr>
      <w:tblGrid>
        <w:gridCol w:w="2063"/>
        <w:gridCol w:w="2404"/>
        <w:gridCol w:w="649"/>
        <w:gridCol w:w="5177"/>
      </w:tblGrid>
      <w:tr w:rsidR="00182847" w:rsidRPr="00EA7862" w:rsidTr="00697B7E">
        <w:trPr>
          <w:trHeight w:val="300"/>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Приложение 8</w:t>
            </w:r>
          </w:p>
        </w:tc>
      </w:tr>
      <w:tr w:rsidR="00182847" w:rsidRPr="00EA7862" w:rsidTr="00697B7E">
        <w:trPr>
          <w:trHeight w:val="300"/>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A64C7D" w:rsidRDefault="00182847" w:rsidP="00182847">
            <w:pPr>
              <w:jc w:val="right"/>
              <w:rPr>
                <w:rFonts w:ascii="Arial" w:hAnsi="Arial" w:cs="Arial"/>
                <w:sz w:val="24"/>
                <w:szCs w:val="24"/>
              </w:rPr>
            </w:pPr>
            <w:r w:rsidRPr="00EA7862">
              <w:rPr>
                <w:rFonts w:ascii="Arial" w:hAnsi="Arial" w:cs="Arial"/>
                <w:sz w:val="24"/>
                <w:szCs w:val="24"/>
              </w:rPr>
              <w:t xml:space="preserve">к  решению Совета </w:t>
            </w:r>
          </w:p>
          <w:p w:rsidR="00182847" w:rsidRPr="00EA7862" w:rsidRDefault="00A64C7D" w:rsidP="00A64C7D">
            <w:pPr>
              <w:jc w:val="right"/>
              <w:rPr>
                <w:rFonts w:ascii="Arial" w:hAnsi="Arial" w:cs="Arial"/>
                <w:sz w:val="24"/>
                <w:szCs w:val="24"/>
              </w:rPr>
            </w:pPr>
            <w:r>
              <w:rPr>
                <w:rFonts w:ascii="Arial" w:hAnsi="Arial" w:cs="Arial"/>
                <w:sz w:val="24"/>
                <w:szCs w:val="24"/>
              </w:rPr>
              <w:t xml:space="preserve">Катайгинского </w:t>
            </w:r>
            <w:r w:rsidR="00182847" w:rsidRPr="00EA7862">
              <w:rPr>
                <w:rFonts w:ascii="Arial" w:hAnsi="Arial" w:cs="Arial"/>
                <w:sz w:val="24"/>
                <w:szCs w:val="24"/>
              </w:rPr>
              <w:t>сельского поселения</w:t>
            </w:r>
          </w:p>
        </w:tc>
      </w:tr>
      <w:tr w:rsidR="00182847" w:rsidRPr="00EA7862" w:rsidTr="00697B7E">
        <w:trPr>
          <w:trHeight w:val="315"/>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D10108" w:rsidRDefault="0052780D" w:rsidP="00182847">
            <w:pPr>
              <w:jc w:val="right"/>
              <w:rPr>
                <w:rFonts w:ascii="Arial" w:hAnsi="Arial" w:cs="Arial"/>
                <w:sz w:val="24"/>
                <w:szCs w:val="24"/>
              </w:rPr>
            </w:pPr>
            <w:r>
              <w:rPr>
                <w:rFonts w:ascii="Arial" w:hAnsi="Arial" w:cs="Arial"/>
                <w:sz w:val="24"/>
                <w:szCs w:val="24"/>
              </w:rPr>
              <w:t xml:space="preserve">№ 44 от </w:t>
            </w:r>
            <w:r w:rsidR="00A64C7D">
              <w:rPr>
                <w:rFonts w:ascii="Arial" w:hAnsi="Arial" w:cs="Arial"/>
                <w:sz w:val="24"/>
                <w:szCs w:val="24"/>
              </w:rPr>
              <w:t>«</w:t>
            </w:r>
            <w:r>
              <w:rPr>
                <w:rFonts w:ascii="Arial" w:hAnsi="Arial" w:cs="Arial"/>
                <w:sz w:val="24"/>
                <w:szCs w:val="24"/>
              </w:rPr>
              <w:t>27</w:t>
            </w:r>
            <w:r w:rsidR="00A64C7D">
              <w:rPr>
                <w:rFonts w:ascii="Arial" w:hAnsi="Arial" w:cs="Arial"/>
                <w:sz w:val="24"/>
                <w:szCs w:val="24"/>
              </w:rPr>
              <w:t>» декабря</w:t>
            </w:r>
            <w:r>
              <w:rPr>
                <w:rFonts w:ascii="Arial" w:hAnsi="Arial" w:cs="Arial"/>
                <w:sz w:val="24"/>
                <w:szCs w:val="24"/>
              </w:rPr>
              <w:t xml:space="preserve"> 2017 года </w:t>
            </w:r>
          </w:p>
          <w:p w:rsidR="00182847" w:rsidRPr="00EA7862" w:rsidRDefault="0052780D" w:rsidP="00182847">
            <w:pPr>
              <w:jc w:val="right"/>
              <w:rPr>
                <w:rFonts w:ascii="Arial" w:hAnsi="Arial" w:cs="Arial"/>
                <w:sz w:val="24"/>
                <w:szCs w:val="24"/>
              </w:rPr>
            </w:pPr>
            <w:r>
              <w:rPr>
                <w:rFonts w:ascii="Arial" w:hAnsi="Arial" w:cs="Arial"/>
                <w:sz w:val="24"/>
                <w:szCs w:val="24"/>
              </w:rPr>
              <w:t xml:space="preserve">                   </w:t>
            </w:r>
          </w:p>
        </w:tc>
      </w:tr>
      <w:tr w:rsidR="0052780D" w:rsidRPr="00EA7862" w:rsidTr="0052780D">
        <w:trPr>
          <w:trHeight w:val="547"/>
        </w:trPr>
        <w:tc>
          <w:tcPr>
            <w:tcW w:w="10293" w:type="dxa"/>
            <w:gridSpan w:val="4"/>
            <w:tcBorders>
              <w:top w:val="nil"/>
              <w:left w:val="nil"/>
              <w:right w:val="nil"/>
            </w:tcBorders>
            <w:shd w:val="clear" w:color="auto" w:fill="auto"/>
            <w:noWrap/>
            <w:vAlign w:val="bottom"/>
            <w:hideMark/>
          </w:tcPr>
          <w:p w:rsidR="0052780D" w:rsidRPr="00EA7862" w:rsidRDefault="0052780D" w:rsidP="00182847">
            <w:pPr>
              <w:jc w:val="center"/>
              <w:rPr>
                <w:rFonts w:ascii="Arial" w:hAnsi="Arial" w:cs="Arial"/>
                <w:sz w:val="24"/>
                <w:szCs w:val="24"/>
              </w:rPr>
            </w:pPr>
            <w:r w:rsidRPr="00FE6984">
              <w:rPr>
                <w:rFonts w:ascii="Arial" w:hAnsi="Arial" w:cs="Arial"/>
                <w:b/>
                <w:sz w:val="24"/>
                <w:szCs w:val="24"/>
              </w:rPr>
              <w:t>Перечень главных администраторов источников финансирования дефицита местного бюджета Катайгинского сельского поселения на 2018 год</w:t>
            </w:r>
          </w:p>
        </w:tc>
      </w:tr>
      <w:tr w:rsidR="00182847" w:rsidRPr="00EA7862" w:rsidTr="00697B7E">
        <w:trPr>
          <w:trHeight w:val="240"/>
        </w:trPr>
        <w:tc>
          <w:tcPr>
            <w:tcW w:w="2063" w:type="dxa"/>
            <w:tcBorders>
              <w:top w:val="nil"/>
              <w:left w:val="nil"/>
              <w:bottom w:val="nil"/>
              <w:right w:val="nil"/>
            </w:tcBorders>
            <w:shd w:val="clear" w:color="auto" w:fill="auto"/>
            <w:noWrap/>
            <w:vAlign w:val="center"/>
            <w:hideMark/>
          </w:tcPr>
          <w:p w:rsidR="00182847" w:rsidRPr="00EA7862" w:rsidRDefault="00182847" w:rsidP="00182847">
            <w:pPr>
              <w:jc w:val="center"/>
              <w:rPr>
                <w:rFonts w:ascii="Arial" w:hAnsi="Arial" w:cs="Arial"/>
                <w:b/>
                <w:bCs/>
                <w:sz w:val="24"/>
                <w:szCs w:val="24"/>
              </w:rPr>
            </w:pPr>
          </w:p>
        </w:tc>
        <w:tc>
          <w:tcPr>
            <w:tcW w:w="3053" w:type="dxa"/>
            <w:gridSpan w:val="2"/>
            <w:tcBorders>
              <w:top w:val="nil"/>
              <w:left w:val="nil"/>
              <w:bottom w:val="nil"/>
              <w:right w:val="nil"/>
            </w:tcBorders>
            <w:shd w:val="clear" w:color="auto" w:fill="auto"/>
            <w:noWrap/>
            <w:vAlign w:val="center"/>
            <w:hideMark/>
          </w:tcPr>
          <w:p w:rsidR="00182847" w:rsidRPr="00EA7862" w:rsidRDefault="00182847" w:rsidP="00182847">
            <w:pPr>
              <w:jc w:val="center"/>
              <w:rPr>
                <w:rFonts w:ascii="Arial" w:hAnsi="Arial" w:cs="Arial"/>
                <w:b/>
                <w:bCs/>
                <w:sz w:val="24"/>
                <w:szCs w:val="24"/>
              </w:rPr>
            </w:pPr>
          </w:p>
        </w:tc>
        <w:tc>
          <w:tcPr>
            <w:tcW w:w="5177" w:type="dxa"/>
            <w:tcBorders>
              <w:top w:val="nil"/>
              <w:left w:val="nil"/>
              <w:bottom w:val="nil"/>
              <w:right w:val="nil"/>
            </w:tcBorders>
            <w:shd w:val="clear" w:color="auto" w:fill="auto"/>
            <w:noWrap/>
            <w:vAlign w:val="center"/>
            <w:hideMark/>
          </w:tcPr>
          <w:p w:rsidR="00182847" w:rsidRPr="00EA7862" w:rsidRDefault="00182847" w:rsidP="00D10108">
            <w:pPr>
              <w:rPr>
                <w:rFonts w:ascii="Arial" w:hAnsi="Arial" w:cs="Arial"/>
                <w:b/>
                <w:bCs/>
                <w:sz w:val="24"/>
                <w:szCs w:val="24"/>
              </w:rPr>
            </w:pPr>
          </w:p>
        </w:tc>
      </w:tr>
      <w:tr w:rsidR="00182847" w:rsidRPr="00EA7862" w:rsidTr="00697B7E">
        <w:trPr>
          <w:trHeight w:val="600"/>
        </w:trPr>
        <w:tc>
          <w:tcPr>
            <w:tcW w:w="5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Код Бюджетной классификации Российской Федерации</w:t>
            </w:r>
          </w:p>
        </w:tc>
        <w:tc>
          <w:tcPr>
            <w:tcW w:w="5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 xml:space="preserve">Наименование </w:t>
            </w:r>
          </w:p>
        </w:tc>
      </w:tr>
      <w:tr w:rsidR="00182847" w:rsidRPr="00EA7862" w:rsidTr="00697B7E">
        <w:trPr>
          <w:trHeight w:val="1200"/>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код главного администратора</w:t>
            </w:r>
          </w:p>
        </w:tc>
        <w:tc>
          <w:tcPr>
            <w:tcW w:w="3053" w:type="dxa"/>
            <w:gridSpan w:val="2"/>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Код группы, подгруппы, статьи и вида источников</w:t>
            </w:r>
          </w:p>
        </w:tc>
        <w:tc>
          <w:tcPr>
            <w:tcW w:w="5177" w:type="dxa"/>
            <w:vMerge/>
            <w:tcBorders>
              <w:top w:val="single" w:sz="4" w:space="0" w:color="auto"/>
              <w:left w:val="single" w:sz="4" w:space="0" w:color="auto"/>
              <w:bottom w:val="single" w:sz="4" w:space="0" w:color="auto"/>
              <w:right w:val="single" w:sz="4" w:space="0" w:color="auto"/>
            </w:tcBorders>
            <w:vAlign w:val="center"/>
            <w:hideMark/>
          </w:tcPr>
          <w:p w:rsidR="00182847" w:rsidRPr="00EA7862" w:rsidRDefault="00182847" w:rsidP="00182847">
            <w:pPr>
              <w:rPr>
                <w:rFonts w:ascii="Arial" w:hAnsi="Arial" w:cs="Arial"/>
                <w:sz w:val="24"/>
                <w:szCs w:val="24"/>
              </w:rPr>
            </w:pPr>
          </w:p>
        </w:tc>
      </w:tr>
      <w:tr w:rsidR="00182847" w:rsidRPr="00EA7862" w:rsidTr="00697B7E">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1</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2</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3</w:t>
            </w:r>
          </w:p>
        </w:tc>
      </w:tr>
      <w:tr w:rsidR="00182847" w:rsidRPr="00EA7862" w:rsidTr="00697B7E">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 </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Администрация Катайгинского сельского поселения</w:t>
            </w:r>
          </w:p>
        </w:tc>
      </w:tr>
      <w:tr w:rsidR="00182847" w:rsidRPr="00EA7862" w:rsidTr="00697B7E">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01 05 02 01 10 0000 510</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Увеличение прочих остатков денежных средств бюджетов сельских поселений</w:t>
            </w:r>
          </w:p>
        </w:tc>
      </w:tr>
      <w:tr w:rsidR="00182847" w:rsidRPr="00EA7862" w:rsidTr="00697B7E">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01 05 02 01 10 0000 610</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Уменьшение прочих остатков денежных средств бюджетов  сельских поселений</w:t>
            </w:r>
          </w:p>
        </w:tc>
      </w:tr>
    </w:tbl>
    <w:p w:rsidR="00F53BCC" w:rsidRPr="00EA7862" w:rsidRDefault="00F53BCC">
      <w:pPr>
        <w:jc w:val="both"/>
        <w:rPr>
          <w:rFonts w:ascii="Arial" w:hAnsi="Arial" w:cs="Arial"/>
          <w:sz w:val="24"/>
          <w:szCs w:val="24"/>
        </w:rPr>
      </w:pPr>
    </w:p>
    <w:tbl>
      <w:tblPr>
        <w:tblW w:w="10797" w:type="dxa"/>
        <w:tblInd w:w="-176" w:type="dxa"/>
        <w:tblLayout w:type="fixed"/>
        <w:tblLook w:val="04A0"/>
      </w:tblPr>
      <w:tblGrid>
        <w:gridCol w:w="268"/>
        <w:gridCol w:w="3127"/>
        <w:gridCol w:w="817"/>
        <w:gridCol w:w="74"/>
        <w:gridCol w:w="11"/>
        <w:gridCol w:w="146"/>
        <w:gridCol w:w="296"/>
        <w:gridCol w:w="145"/>
        <w:gridCol w:w="215"/>
        <w:gridCol w:w="125"/>
        <w:gridCol w:w="183"/>
        <w:gridCol w:w="259"/>
        <w:gridCol w:w="497"/>
        <w:gridCol w:w="129"/>
        <w:gridCol w:w="94"/>
        <w:gridCol w:w="81"/>
        <w:gridCol w:w="12"/>
        <w:gridCol w:w="422"/>
        <w:gridCol w:w="519"/>
        <w:gridCol w:w="116"/>
        <w:gridCol w:w="45"/>
        <w:gridCol w:w="165"/>
        <w:gridCol w:w="18"/>
        <w:gridCol w:w="56"/>
        <w:gridCol w:w="12"/>
        <w:gridCol w:w="245"/>
        <w:gridCol w:w="642"/>
        <w:gridCol w:w="207"/>
        <w:gridCol w:w="20"/>
        <w:gridCol w:w="381"/>
        <w:gridCol w:w="11"/>
        <w:gridCol w:w="9"/>
        <w:gridCol w:w="699"/>
        <w:gridCol w:w="227"/>
        <w:gridCol w:w="44"/>
        <w:gridCol w:w="20"/>
        <w:gridCol w:w="26"/>
        <w:gridCol w:w="27"/>
        <w:gridCol w:w="164"/>
        <w:gridCol w:w="243"/>
      </w:tblGrid>
      <w:tr w:rsidR="00A12FF2" w:rsidRPr="00A12FF2" w:rsidTr="00A64C7D">
        <w:trPr>
          <w:gridAfter w:val="2"/>
          <w:wAfter w:w="402" w:type="dxa"/>
          <w:trHeight w:val="256"/>
        </w:trPr>
        <w:tc>
          <w:tcPr>
            <w:tcW w:w="4291" w:type="dxa"/>
            <w:gridSpan w:val="4"/>
            <w:tcBorders>
              <w:top w:val="nil"/>
              <w:left w:val="nil"/>
              <w:bottom w:val="nil"/>
              <w:right w:val="nil"/>
            </w:tcBorders>
            <w:shd w:val="clear" w:color="auto" w:fill="auto"/>
            <w:noWrap/>
            <w:vAlign w:val="bottom"/>
            <w:hideMark/>
          </w:tcPr>
          <w:p w:rsidR="00A12FF2" w:rsidRPr="00A12FF2" w:rsidRDefault="00A12FF2" w:rsidP="00A12FF2">
            <w:pPr>
              <w:rPr>
                <w:rFonts w:ascii="Arial" w:hAnsi="Arial" w:cs="Arial"/>
                <w:sz w:val="24"/>
                <w:szCs w:val="24"/>
              </w:rPr>
            </w:pPr>
          </w:p>
        </w:tc>
        <w:tc>
          <w:tcPr>
            <w:tcW w:w="6104" w:type="dxa"/>
            <w:gridSpan w:val="34"/>
            <w:tcBorders>
              <w:top w:val="nil"/>
              <w:left w:val="nil"/>
              <w:bottom w:val="nil"/>
              <w:right w:val="nil"/>
            </w:tcBorders>
            <w:shd w:val="clear" w:color="auto" w:fill="auto"/>
            <w:noWrap/>
            <w:vAlign w:val="bottom"/>
            <w:hideMark/>
          </w:tcPr>
          <w:p w:rsidR="00A12FF2" w:rsidRPr="00A12FF2" w:rsidRDefault="00B76523" w:rsidP="00EC1C4F">
            <w:pPr>
              <w:jc w:val="right"/>
              <w:rPr>
                <w:rFonts w:ascii="Arial" w:hAnsi="Arial" w:cs="Arial"/>
                <w:sz w:val="24"/>
                <w:szCs w:val="24"/>
              </w:rPr>
            </w:pPr>
            <w:r>
              <w:rPr>
                <w:rFonts w:ascii="Arial" w:hAnsi="Arial" w:cs="Arial"/>
                <w:sz w:val="24"/>
                <w:szCs w:val="24"/>
              </w:rPr>
              <w:t xml:space="preserve">           </w:t>
            </w:r>
            <w:r w:rsidR="00A12FF2" w:rsidRPr="00A12FF2">
              <w:rPr>
                <w:rFonts w:ascii="Arial" w:hAnsi="Arial" w:cs="Arial"/>
                <w:sz w:val="24"/>
                <w:szCs w:val="24"/>
              </w:rPr>
              <w:t xml:space="preserve">Приложение </w:t>
            </w:r>
            <w:r w:rsidR="00FF4BAF">
              <w:rPr>
                <w:rFonts w:ascii="Arial" w:hAnsi="Arial" w:cs="Arial"/>
                <w:sz w:val="24"/>
                <w:szCs w:val="24"/>
              </w:rPr>
              <w:t>3</w:t>
            </w:r>
          </w:p>
        </w:tc>
      </w:tr>
      <w:tr w:rsidR="00A12FF2" w:rsidRPr="00B76523" w:rsidTr="00A64C7D">
        <w:trPr>
          <w:gridAfter w:val="6"/>
          <w:wAfter w:w="519" w:type="dxa"/>
          <w:trHeight w:val="256"/>
        </w:trPr>
        <w:tc>
          <w:tcPr>
            <w:tcW w:w="10278" w:type="dxa"/>
            <w:gridSpan w:val="34"/>
            <w:tcBorders>
              <w:top w:val="nil"/>
              <w:left w:val="nil"/>
              <w:bottom w:val="nil"/>
              <w:right w:val="nil"/>
            </w:tcBorders>
            <w:shd w:val="clear" w:color="auto" w:fill="auto"/>
            <w:noWrap/>
            <w:vAlign w:val="bottom"/>
            <w:hideMark/>
          </w:tcPr>
          <w:p w:rsidR="00A64C7D" w:rsidRDefault="00A12FF2" w:rsidP="00EC1C4F">
            <w:pPr>
              <w:jc w:val="right"/>
              <w:rPr>
                <w:rFonts w:ascii="Arial" w:hAnsi="Arial" w:cs="Arial"/>
                <w:sz w:val="24"/>
                <w:szCs w:val="24"/>
              </w:rPr>
            </w:pPr>
            <w:r w:rsidRPr="00B76523">
              <w:rPr>
                <w:rFonts w:ascii="Arial" w:hAnsi="Arial" w:cs="Arial"/>
                <w:sz w:val="24"/>
                <w:szCs w:val="24"/>
              </w:rPr>
              <w:t xml:space="preserve">к решению Совета </w:t>
            </w:r>
          </w:p>
          <w:p w:rsidR="00A12FF2" w:rsidRPr="00B76523" w:rsidRDefault="00A12FF2" w:rsidP="00EC1C4F">
            <w:pPr>
              <w:jc w:val="right"/>
              <w:rPr>
                <w:rFonts w:ascii="Arial" w:hAnsi="Arial" w:cs="Arial"/>
                <w:sz w:val="24"/>
                <w:szCs w:val="24"/>
              </w:rPr>
            </w:pPr>
            <w:r w:rsidRPr="00B76523">
              <w:rPr>
                <w:rFonts w:ascii="Arial" w:hAnsi="Arial" w:cs="Arial"/>
                <w:sz w:val="24"/>
                <w:szCs w:val="24"/>
              </w:rPr>
              <w:t>Катайгинского сельского поселения</w:t>
            </w:r>
          </w:p>
        </w:tc>
      </w:tr>
      <w:tr w:rsidR="00A12FF2" w:rsidRPr="00B76523" w:rsidTr="00A64C7D">
        <w:trPr>
          <w:gridAfter w:val="6"/>
          <w:wAfter w:w="519" w:type="dxa"/>
          <w:trHeight w:val="256"/>
        </w:trPr>
        <w:tc>
          <w:tcPr>
            <w:tcW w:w="4448" w:type="dxa"/>
            <w:gridSpan w:val="6"/>
            <w:tcBorders>
              <w:top w:val="nil"/>
              <w:left w:val="nil"/>
              <w:bottom w:val="nil"/>
              <w:right w:val="nil"/>
            </w:tcBorders>
            <w:shd w:val="clear" w:color="auto" w:fill="auto"/>
            <w:noWrap/>
            <w:vAlign w:val="bottom"/>
            <w:hideMark/>
          </w:tcPr>
          <w:p w:rsidR="00A12FF2" w:rsidRPr="00B76523" w:rsidRDefault="00A12FF2" w:rsidP="00A12FF2">
            <w:pPr>
              <w:rPr>
                <w:rFonts w:ascii="Arial" w:hAnsi="Arial" w:cs="Arial"/>
                <w:sz w:val="24"/>
                <w:szCs w:val="24"/>
              </w:rPr>
            </w:pPr>
          </w:p>
        </w:tc>
        <w:tc>
          <w:tcPr>
            <w:tcW w:w="5830" w:type="dxa"/>
            <w:gridSpan w:val="28"/>
            <w:tcBorders>
              <w:top w:val="nil"/>
              <w:left w:val="nil"/>
              <w:bottom w:val="nil"/>
              <w:right w:val="nil"/>
            </w:tcBorders>
            <w:shd w:val="clear" w:color="auto" w:fill="auto"/>
            <w:noWrap/>
            <w:vAlign w:val="bottom"/>
            <w:hideMark/>
          </w:tcPr>
          <w:p w:rsidR="00A12FF2" w:rsidRPr="00B76523" w:rsidRDefault="00202F5F" w:rsidP="00EC1C4F">
            <w:pPr>
              <w:jc w:val="right"/>
              <w:rPr>
                <w:rFonts w:ascii="Arial" w:hAnsi="Arial" w:cs="Arial"/>
                <w:sz w:val="24"/>
                <w:szCs w:val="24"/>
              </w:rPr>
            </w:pPr>
            <w:r w:rsidRPr="003F2887">
              <w:rPr>
                <w:rFonts w:ascii="Arial" w:hAnsi="Arial" w:cs="Arial"/>
                <w:sz w:val="24"/>
                <w:szCs w:val="24"/>
              </w:rPr>
              <w:t xml:space="preserve">№ </w:t>
            </w:r>
            <w:r>
              <w:rPr>
                <w:rFonts w:ascii="Arial" w:hAnsi="Arial" w:cs="Arial"/>
                <w:sz w:val="24"/>
                <w:szCs w:val="24"/>
              </w:rPr>
              <w:t xml:space="preserve">   от "27</w:t>
            </w:r>
            <w:r w:rsidRPr="003F2887">
              <w:rPr>
                <w:rFonts w:ascii="Arial" w:hAnsi="Arial" w:cs="Arial"/>
                <w:sz w:val="24"/>
                <w:szCs w:val="24"/>
              </w:rPr>
              <w:t xml:space="preserve">" </w:t>
            </w:r>
            <w:r>
              <w:rPr>
                <w:rFonts w:ascii="Arial" w:hAnsi="Arial" w:cs="Arial"/>
                <w:sz w:val="24"/>
                <w:szCs w:val="24"/>
              </w:rPr>
              <w:t xml:space="preserve">декабря </w:t>
            </w:r>
            <w:r w:rsidRPr="003F2887">
              <w:rPr>
                <w:rFonts w:ascii="Arial" w:hAnsi="Arial" w:cs="Arial"/>
                <w:sz w:val="24"/>
                <w:szCs w:val="24"/>
              </w:rPr>
              <w:t xml:space="preserve"> 2018 года</w:t>
            </w:r>
          </w:p>
        </w:tc>
      </w:tr>
      <w:tr w:rsidR="00A12FF2" w:rsidRPr="00B76523" w:rsidTr="00A64C7D">
        <w:trPr>
          <w:trHeight w:val="256"/>
        </w:trPr>
        <w:tc>
          <w:tcPr>
            <w:tcW w:w="4448" w:type="dxa"/>
            <w:gridSpan w:val="6"/>
            <w:tcBorders>
              <w:top w:val="nil"/>
              <w:left w:val="nil"/>
              <w:bottom w:val="nil"/>
              <w:right w:val="nil"/>
            </w:tcBorders>
            <w:shd w:val="clear" w:color="auto" w:fill="auto"/>
            <w:noWrap/>
            <w:vAlign w:val="bottom"/>
            <w:hideMark/>
          </w:tcPr>
          <w:p w:rsidR="00A12FF2" w:rsidRPr="00B76523" w:rsidRDefault="00A12FF2" w:rsidP="00A12FF2">
            <w:pPr>
              <w:rPr>
                <w:rFonts w:ascii="Arial" w:hAnsi="Arial" w:cs="Arial"/>
                <w:sz w:val="24"/>
                <w:szCs w:val="24"/>
              </w:rPr>
            </w:pPr>
          </w:p>
        </w:tc>
        <w:tc>
          <w:tcPr>
            <w:tcW w:w="1223" w:type="dxa"/>
            <w:gridSpan w:val="6"/>
            <w:tcBorders>
              <w:top w:val="nil"/>
              <w:left w:val="nil"/>
              <w:bottom w:val="nil"/>
              <w:right w:val="nil"/>
            </w:tcBorders>
            <w:shd w:val="clear" w:color="auto" w:fill="auto"/>
            <w:noWrap/>
            <w:vAlign w:val="bottom"/>
            <w:hideMark/>
          </w:tcPr>
          <w:p w:rsidR="00A12FF2" w:rsidRPr="00B76523" w:rsidRDefault="00A12FF2" w:rsidP="00A12FF2">
            <w:pPr>
              <w:jc w:val="right"/>
              <w:rPr>
                <w:rFonts w:ascii="Arial" w:hAnsi="Arial" w:cs="Arial"/>
                <w:sz w:val="24"/>
                <w:szCs w:val="24"/>
              </w:rPr>
            </w:pPr>
          </w:p>
        </w:tc>
        <w:tc>
          <w:tcPr>
            <w:tcW w:w="1235" w:type="dxa"/>
            <w:gridSpan w:val="6"/>
            <w:tcBorders>
              <w:top w:val="nil"/>
              <w:left w:val="nil"/>
              <w:bottom w:val="nil"/>
              <w:right w:val="nil"/>
            </w:tcBorders>
            <w:shd w:val="clear" w:color="auto" w:fill="auto"/>
            <w:noWrap/>
            <w:vAlign w:val="bottom"/>
            <w:hideMark/>
          </w:tcPr>
          <w:p w:rsidR="00A12FF2" w:rsidRPr="00B76523" w:rsidRDefault="00A12FF2" w:rsidP="00EC1C4F">
            <w:pPr>
              <w:jc w:val="right"/>
              <w:rPr>
                <w:rFonts w:ascii="Arial" w:hAnsi="Arial" w:cs="Arial"/>
                <w:sz w:val="24"/>
                <w:szCs w:val="24"/>
              </w:rPr>
            </w:pPr>
          </w:p>
        </w:tc>
        <w:tc>
          <w:tcPr>
            <w:tcW w:w="863" w:type="dxa"/>
            <w:gridSpan w:val="5"/>
            <w:tcBorders>
              <w:top w:val="nil"/>
              <w:left w:val="nil"/>
              <w:bottom w:val="nil"/>
              <w:right w:val="nil"/>
            </w:tcBorders>
            <w:shd w:val="clear" w:color="auto" w:fill="auto"/>
            <w:noWrap/>
            <w:vAlign w:val="bottom"/>
            <w:hideMark/>
          </w:tcPr>
          <w:p w:rsidR="00A12FF2" w:rsidRPr="00B76523" w:rsidRDefault="00A12FF2" w:rsidP="00EC1C4F">
            <w:pPr>
              <w:jc w:val="right"/>
              <w:rPr>
                <w:rFonts w:ascii="Arial" w:hAnsi="Arial" w:cs="Arial"/>
                <w:sz w:val="24"/>
                <w:szCs w:val="24"/>
              </w:rPr>
            </w:pPr>
          </w:p>
        </w:tc>
        <w:tc>
          <w:tcPr>
            <w:tcW w:w="2548" w:type="dxa"/>
            <w:gridSpan w:val="12"/>
            <w:tcBorders>
              <w:top w:val="nil"/>
              <w:left w:val="nil"/>
              <w:bottom w:val="nil"/>
              <w:right w:val="nil"/>
            </w:tcBorders>
            <w:shd w:val="clear" w:color="auto" w:fill="auto"/>
            <w:noWrap/>
            <w:vAlign w:val="bottom"/>
            <w:hideMark/>
          </w:tcPr>
          <w:p w:rsidR="00A12FF2" w:rsidRPr="00B76523" w:rsidRDefault="00A12FF2" w:rsidP="00EC1C4F">
            <w:pPr>
              <w:jc w:val="right"/>
              <w:rPr>
                <w:rFonts w:ascii="Arial" w:hAnsi="Arial" w:cs="Arial"/>
                <w:sz w:val="24"/>
                <w:szCs w:val="24"/>
              </w:rPr>
            </w:pPr>
          </w:p>
        </w:tc>
        <w:tc>
          <w:tcPr>
            <w:tcW w:w="237" w:type="dxa"/>
            <w:gridSpan w:val="4"/>
            <w:tcBorders>
              <w:top w:val="nil"/>
              <w:left w:val="nil"/>
              <w:bottom w:val="nil"/>
              <w:right w:val="nil"/>
            </w:tcBorders>
            <w:shd w:val="clear" w:color="auto" w:fill="auto"/>
            <w:noWrap/>
            <w:vAlign w:val="bottom"/>
            <w:hideMark/>
          </w:tcPr>
          <w:p w:rsidR="00A12FF2" w:rsidRPr="00B76523" w:rsidRDefault="00A12FF2" w:rsidP="00EC1C4F">
            <w:pPr>
              <w:jc w:val="right"/>
              <w:rPr>
                <w:rFonts w:ascii="Arial" w:hAnsi="Arial" w:cs="Arial"/>
                <w:sz w:val="24"/>
                <w:szCs w:val="24"/>
              </w:rPr>
            </w:pPr>
          </w:p>
        </w:tc>
        <w:tc>
          <w:tcPr>
            <w:tcW w:w="243" w:type="dxa"/>
            <w:tcBorders>
              <w:top w:val="nil"/>
              <w:left w:val="nil"/>
              <w:bottom w:val="nil"/>
              <w:right w:val="nil"/>
            </w:tcBorders>
            <w:shd w:val="clear" w:color="auto" w:fill="auto"/>
            <w:noWrap/>
            <w:vAlign w:val="bottom"/>
            <w:hideMark/>
          </w:tcPr>
          <w:p w:rsidR="00A12FF2" w:rsidRPr="00B76523" w:rsidRDefault="00A12FF2" w:rsidP="00A12FF2">
            <w:pPr>
              <w:jc w:val="right"/>
              <w:rPr>
                <w:rFonts w:ascii="Arial" w:hAnsi="Arial" w:cs="Arial"/>
                <w:sz w:val="24"/>
                <w:szCs w:val="24"/>
              </w:rPr>
            </w:pPr>
          </w:p>
        </w:tc>
      </w:tr>
      <w:tr w:rsidR="00A12FF2" w:rsidRPr="00B76523" w:rsidTr="00A64C7D">
        <w:trPr>
          <w:gridAfter w:val="6"/>
          <w:wAfter w:w="519" w:type="dxa"/>
          <w:trHeight w:val="256"/>
        </w:trPr>
        <w:tc>
          <w:tcPr>
            <w:tcW w:w="4448" w:type="dxa"/>
            <w:gridSpan w:val="6"/>
            <w:tcBorders>
              <w:top w:val="nil"/>
              <w:left w:val="nil"/>
              <w:bottom w:val="nil"/>
              <w:right w:val="nil"/>
            </w:tcBorders>
            <w:shd w:val="clear" w:color="auto" w:fill="auto"/>
            <w:noWrap/>
            <w:vAlign w:val="bottom"/>
            <w:hideMark/>
          </w:tcPr>
          <w:p w:rsidR="00A12FF2" w:rsidRPr="00B76523" w:rsidRDefault="00A12FF2" w:rsidP="00A12FF2">
            <w:pPr>
              <w:jc w:val="right"/>
              <w:rPr>
                <w:rFonts w:ascii="Arial" w:hAnsi="Arial" w:cs="Arial"/>
                <w:sz w:val="24"/>
                <w:szCs w:val="24"/>
              </w:rPr>
            </w:pPr>
          </w:p>
        </w:tc>
        <w:tc>
          <w:tcPr>
            <w:tcW w:w="5830" w:type="dxa"/>
            <w:gridSpan w:val="28"/>
            <w:tcBorders>
              <w:top w:val="nil"/>
              <w:left w:val="nil"/>
              <w:bottom w:val="nil"/>
              <w:right w:val="nil"/>
            </w:tcBorders>
            <w:shd w:val="clear" w:color="auto" w:fill="auto"/>
            <w:noWrap/>
            <w:vAlign w:val="bottom"/>
            <w:hideMark/>
          </w:tcPr>
          <w:p w:rsidR="00A12FF2" w:rsidRPr="00B76523" w:rsidRDefault="00A12FF2" w:rsidP="00EC1C4F">
            <w:pPr>
              <w:jc w:val="right"/>
              <w:rPr>
                <w:rFonts w:ascii="Arial" w:hAnsi="Arial" w:cs="Arial"/>
                <w:sz w:val="24"/>
                <w:szCs w:val="24"/>
              </w:rPr>
            </w:pPr>
            <w:r w:rsidRPr="00B76523">
              <w:rPr>
                <w:rFonts w:ascii="Arial" w:hAnsi="Arial" w:cs="Arial"/>
                <w:sz w:val="24"/>
                <w:szCs w:val="24"/>
              </w:rPr>
              <w:t>Приложение 9</w:t>
            </w:r>
          </w:p>
        </w:tc>
      </w:tr>
      <w:tr w:rsidR="00A12FF2" w:rsidRPr="00B76523" w:rsidTr="00A64C7D">
        <w:trPr>
          <w:gridAfter w:val="6"/>
          <w:wAfter w:w="519" w:type="dxa"/>
          <w:trHeight w:val="256"/>
        </w:trPr>
        <w:tc>
          <w:tcPr>
            <w:tcW w:w="10278" w:type="dxa"/>
            <w:gridSpan w:val="34"/>
            <w:tcBorders>
              <w:top w:val="nil"/>
              <w:left w:val="nil"/>
              <w:bottom w:val="nil"/>
              <w:right w:val="nil"/>
            </w:tcBorders>
            <w:shd w:val="clear" w:color="auto" w:fill="auto"/>
            <w:noWrap/>
            <w:vAlign w:val="bottom"/>
            <w:hideMark/>
          </w:tcPr>
          <w:p w:rsidR="00A64C7D" w:rsidRDefault="00A12FF2" w:rsidP="00EC1C4F">
            <w:pPr>
              <w:jc w:val="right"/>
              <w:rPr>
                <w:rFonts w:ascii="Arial" w:hAnsi="Arial" w:cs="Arial"/>
                <w:sz w:val="24"/>
                <w:szCs w:val="24"/>
              </w:rPr>
            </w:pPr>
            <w:r w:rsidRPr="00B76523">
              <w:rPr>
                <w:rFonts w:ascii="Arial" w:hAnsi="Arial" w:cs="Arial"/>
                <w:sz w:val="24"/>
                <w:szCs w:val="24"/>
              </w:rPr>
              <w:t>к решению Совета</w:t>
            </w:r>
          </w:p>
          <w:p w:rsidR="00A12FF2" w:rsidRPr="00B76523" w:rsidRDefault="00A12FF2" w:rsidP="00EC1C4F">
            <w:pPr>
              <w:jc w:val="right"/>
              <w:rPr>
                <w:rFonts w:ascii="Arial" w:hAnsi="Arial" w:cs="Arial"/>
                <w:sz w:val="24"/>
                <w:szCs w:val="24"/>
              </w:rPr>
            </w:pPr>
            <w:r w:rsidRPr="00B76523">
              <w:rPr>
                <w:rFonts w:ascii="Arial" w:hAnsi="Arial" w:cs="Arial"/>
                <w:sz w:val="24"/>
                <w:szCs w:val="24"/>
              </w:rPr>
              <w:t xml:space="preserve"> Катайгинского сельского поселения</w:t>
            </w:r>
          </w:p>
        </w:tc>
      </w:tr>
      <w:tr w:rsidR="00A12FF2" w:rsidRPr="00B76523" w:rsidTr="00A64C7D">
        <w:trPr>
          <w:gridAfter w:val="5"/>
          <w:wAfter w:w="480" w:type="dxa"/>
          <w:trHeight w:val="256"/>
        </w:trPr>
        <w:tc>
          <w:tcPr>
            <w:tcW w:w="4448" w:type="dxa"/>
            <w:gridSpan w:val="6"/>
            <w:tcBorders>
              <w:top w:val="nil"/>
              <w:left w:val="nil"/>
              <w:bottom w:val="nil"/>
              <w:right w:val="nil"/>
            </w:tcBorders>
            <w:shd w:val="clear" w:color="auto" w:fill="auto"/>
            <w:noWrap/>
            <w:vAlign w:val="bottom"/>
            <w:hideMark/>
          </w:tcPr>
          <w:p w:rsidR="00A12FF2" w:rsidRPr="00B76523" w:rsidRDefault="00A12FF2" w:rsidP="00A12FF2">
            <w:pPr>
              <w:jc w:val="right"/>
              <w:rPr>
                <w:rFonts w:ascii="Arial" w:hAnsi="Arial" w:cs="Arial"/>
                <w:sz w:val="24"/>
                <w:szCs w:val="24"/>
              </w:rPr>
            </w:pPr>
          </w:p>
        </w:tc>
        <w:tc>
          <w:tcPr>
            <w:tcW w:w="1223" w:type="dxa"/>
            <w:gridSpan w:val="6"/>
            <w:tcBorders>
              <w:top w:val="nil"/>
              <w:left w:val="nil"/>
              <w:bottom w:val="nil"/>
              <w:right w:val="nil"/>
            </w:tcBorders>
            <w:shd w:val="clear" w:color="auto" w:fill="auto"/>
            <w:noWrap/>
            <w:vAlign w:val="bottom"/>
            <w:hideMark/>
          </w:tcPr>
          <w:p w:rsidR="00A12FF2" w:rsidRPr="00B76523" w:rsidRDefault="00A12FF2" w:rsidP="00A12FF2">
            <w:pPr>
              <w:jc w:val="right"/>
              <w:rPr>
                <w:rFonts w:ascii="Arial" w:hAnsi="Arial" w:cs="Arial"/>
                <w:sz w:val="24"/>
                <w:szCs w:val="24"/>
              </w:rPr>
            </w:pPr>
          </w:p>
        </w:tc>
        <w:tc>
          <w:tcPr>
            <w:tcW w:w="4646" w:type="dxa"/>
            <w:gridSpan w:val="23"/>
            <w:tcBorders>
              <w:top w:val="nil"/>
              <w:left w:val="nil"/>
              <w:bottom w:val="nil"/>
              <w:right w:val="nil"/>
            </w:tcBorders>
            <w:shd w:val="clear" w:color="auto" w:fill="auto"/>
            <w:vAlign w:val="bottom"/>
            <w:hideMark/>
          </w:tcPr>
          <w:p w:rsidR="00A12FF2" w:rsidRPr="00B76523" w:rsidRDefault="00A12FF2" w:rsidP="00EC1C4F">
            <w:pPr>
              <w:jc w:val="right"/>
              <w:rPr>
                <w:rFonts w:ascii="Arial" w:hAnsi="Arial" w:cs="Arial"/>
                <w:sz w:val="24"/>
                <w:szCs w:val="24"/>
              </w:rPr>
            </w:pPr>
            <w:r w:rsidRPr="00B76523">
              <w:rPr>
                <w:rFonts w:ascii="Arial" w:hAnsi="Arial" w:cs="Arial"/>
                <w:sz w:val="24"/>
                <w:szCs w:val="24"/>
              </w:rPr>
              <w:t>№ 44 от  «27 »  декабря  2017 года</w:t>
            </w:r>
          </w:p>
        </w:tc>
      </w:tr>
      <w:tr w:rsidR="00A12FF2" w:rsidRPr="00B76523" w:rsidTr="00A64C7D">
        <w:trPr>
          <w:gridAfter w:val="6"/>
          <w:wAfter w:w="519" w:type="dxa"/>
          <w:trHeight w:val="226"/>
        </w:trPr>
        <w:tc>
          <w:tcPr>
            <w:tcW w:w="7425" w:type="dxa"/>
            <w:gridSpan w:val="19"/>
            <w:tcBorders>
              <w:top w:val="nil"/>
              <w:left w:val="nil"/>
              <w:bottom w:val="nil"/>
              <w:right w:val="nil"/>
            </w:tcBorders>
            <w:shd w:val="clear" w:color="auto" w:fill="auto"/>
            <w:vAlign w:val="bottom"/>
            <w:hideMark/>
          </w:tcPr>
          <w:p w:rsidR="00FF4BAF" w:rsidRDefault="00FF4BAF" w:rsidP="00FF4BAF">
            <w:pPr>
              <w:jc w:val="center"/>
              <w:rPr>
                <w:rFonts w:ascii="Arial" w:hAnsi="Arial" w:cs="Arial"/>
                <w:b/>
                <w:bCs/>
                <w:sz w:val="24"/>
                <w:szCs w:val="24"/>
              </w:rPr>
            </w:pPr>
            <w:r w:rsidRPr="00151FC0">
              <w:rPr>
                <w:rFonts w:ascii="Arial" w:hAnsi="Arial" w:cs="Arial"/>
                <w:b/>
                <w:bCs/>
                <w:sz w:val="24"/>
                <w:szCs w:val="24"/>
              </w:rPr>
              <w:t xml:space="preserve">Распределение бюджетных ассигнований по разделам, подразделам, целевым статьям, группам, подгруппам видов расходов классификации расходов бюджета  Катайгинского сельского поселения на 2018 год   </w:t>
            </w:r>
          </w:p>
          <w:p w:rsidR="00FF4BAF" w:rsidRDefault="00FF4BAF" w:rsidP="00FF4BAF">
            <w:pPr>
              <w:jc w:val="center"/>
              <w:rPr>
                <w:rFonts w:ascii="Arial" w:hAnsi="Arial" w:cs="Arial"/>
                <w:b/>
                <w:bCs/>
                <w:sz w:val="24"/>
                <w:szCs w:val="24"/>
              </w:rPr>
            </w:pPr>
          </w:p>
          <w:p w:rsidR="00A12FF2" w:rsidRPr="00B76523" w:rsidRDefault="00A12FF2" w:rsidP="00A12FF2">
            <w:pPr>
              <w:jc w:val="right"/>
              <w:rPr>
                <w:rFonts w:ascii="Arial" w:hAnsi="Arial" w:cs="Arial"/>
                <w:sz w:val="24"/>
                <w:szCs w:val="24"/>
              </w:rPr>
            </w:pPr>
          </w:p>
        </w:tc>
        <w:tc>
          <w:tcPr>
            <w:tcW w:w="1299" w:type="dxa"/>
            <w:gridSpan w:val="8"/>
            <w:tcBorders>
              <w:top w:val="nil"/>
              <w:left w:val="nil"/>
              <w:bottom w:val="nil"/>
              <w:right w:val="nil"/>
            </w:tcBorders>
            <w:shd w:val="clear" w:color="auto" w:fill="auto"/>
            <w:vAlign w:val="bottom"/>
            <w:hideMark/>
          </w:tcPr>
          <w:p w:rsidR="00A12FF2" w:rsidRPr="00B76523" w:rsidRDefault="00A12FF2" w:rsidP="00A12FF2">
            <w:pPr>
              <w:jc w:val="right"/>
              <w:rPr>
                <w:rFonts w:ascii="Arial" w:hAnsi="Arial" w:cs="Arial"/>
                <w:sz w:val="24"/>
                <w:szCs w:val="24"/>
              </w:rPr>
            </w:pPr>
          </w:p>
        </w:tc>
        <w:tc>
          <w:tcPr>
            <w:tcW w:w="1554" w:type="dxa"/>
            <w:gridSpan w:val="7"/>
            <w:tcBorders>
              <w:top w:val="nil"/>
              <w:left w:val="nil"/>
              <w:bottom w:val="nil"/>
              <w:right w:val="nil"/>
            </w:tcBorders>
            <w:shd w:val="clear" w:color="auto" w:fill="auto"/>
            <w:vAlign w:val="bottom"/>
            <w:hideMark/>
          </w:tcPr>
          <w:p w:rsidR="00A12FF2" w:rsidRPr="00B76523" w:rsidRDefault="00A12FF2" w:rsidP="00A12FF2">
            <w:pPr>
              <w:jc w:val="right"/>
              <w:rPr>
                <w:rFonts w:ascii="Arial" w:hAnsi="Arial" w:cs="Arial"/>
                <w:sz w:val="24"/>
                <w:szCs w:val="24"/>
              </w:rPr>
            </w:pPr>
          </w:p>
        </w:tc>
      </w:tr>
      <w:tr w:rsidR="00FF4BAF" w:rsidTr="00A64C7D">
        <w:trPr>
          <w:gridBefore w:val="1"/>
          <w:gridAfter w:val="2"/>
          <w:wBefore w:w="269" w:type="dxa"/>
          <w:wAfter w:w="402" w:type="dxa"/>
          <w:trHeight w:val="629"/>
        </w:trPr>
        <w:tc>
          <w:tcPr>
            <w:tcW w:w="3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BAF" w:rsidRDefault="00FF4BAF">
            <w:pPr>
              <w:jc w:val="center"/>
              <w:rPr>
                <w:b/>
                <w:bCs/>
                <w:sz w:val="18"/>
                <w:szCs w:val="18"/>
              </w:rPr>
            </w:pPr>
            <w:r>
              <w:rPr>
                <w:b/>
                <w:bCs/>
                <w:sz w:val="18"/>
                <w:szCs w:val="18"/>
              </w:rPr>
              <w:t>Наименование</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BAF" w:rsidRDefault="00FF4BAF">
            <w:pPr>
              <w:jc w:val="center"/>
              <w:rPr>
                <w:b/>
                <w:bCs/>
                <w:sz w:val="18"/>
                <w:szCs w:val="18"/>
              </w:rPr>
            </w:pPr>
            <w:proofErr w:type="spellStart"/>
            <w:r>
              <w:rPr>
                <w:b/>
                <w:bCs/>
                <w:sz w:val="18"/>
                <w:szCs w:val="18"/>
              </w:rPr>
              <w:t>РзПр</w:t>
            </w:r>
            <w:proofErr w:type="spellEnd"/>
          </w:p>
        </w:tc>
        <w:tc>
          <w:tcPr>
            <w:tcW w:w="1454"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BAF" w:rsidRDefault="00FF4BAF">
            <w:pPr>
              <w:jc w:val="center"/>
              <w:rPr>
                <w:b/>
                <w:bCs/>
                <w:sz w:val="18"/>
                <w:szCs w:val="18"/>
              </w:rPr>
            </w:pPr>
            <w:r>
              <w:rPr>
                <w:b/>
                <w:bCs/>
                <w:sz w:val="18"/>
                <w:szCs w:val="18"/>
              </w:rPr>
              <w:t>ЦСР</w:t>
            </w:r>
          </w:p>
        </w:tc>
        <w:tc>
          <w:tcPr>
            <w:tcW w:w="72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BAF" w:rsidRDefault="00FF4BAF">
            <w:pPr>
              <w:jc w:val="center"/>
              <w:rPr>
                <w:b/>
                <w:bCs/>
                <w:sz w:val="18"/>
                <w:szCs w:val="18"/>
              </w:rPr>
            </w:pPr>
            <w:r>
              <w:rPr>
                <w:b/>
                <w:bCs/>
                <w:sz w:val="18"/>
                <w:szCs w:val="18"/>
              </w:rPr>
              <w:t>ВР</w:t>
            </w:r>
          </w:p>
        </w:tc>
        <w:tc>
          <w:tcPr>
            <w:tcW w:w="1360"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План на  2018г.  тыс. руб.</w:t>
            </w:r>
          </w:p>
        </w:tc>
        <w:tc>
          <w:tcPr>
            <w:tcW w:w="1180" w:type="dxa"/>
            <w:gridSpan w:val="6"/>
            <w:tcBorders>
              <w:top w:val="single" w:sz="4" w:space="0" w:color="auto"/>
              <w:left w:val="single" w:sz="4" w:space="0" w:color="auto"/>
              <w:bottom w:val="nil"/>
              <w:right w:val="nil"/>
            </w:tcBorders>
            <w:shd w:val="clear" w:color="auto" w:fill="auto"/>
            <w:vAlign w:val="center"/>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464" w:type="dxa"/>
            <w:gridSpan w:val="1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План на 2018 год после изменения</w:t>
            </w:r>
          </w:p>
        </w:tc>
      </w:tr>
      <w:tr w:rsidR="00FF4BAF" w:rsidTr="00A64C7D">
        <w:trPr>
          <w:gridBefore w:val="1"/>
          <w:gridAfter w:val="2"/>
          <w:wBefore w:w="269" w:type="dxa"/>
          <w:wAfter w:w="402" w:type="dxa"/>
          <w:trHeight w:val="553"/>
        </w:trPr>
        <w:tc>
          <w:tcPr>
            <w:tcW w:w="3130" w:type="dxa"/>
            <w:vMerge/>
            <w:tcBorders>
              <w:top w:val="single" w:sz="4" w:space="0" w:color="auto"/>
              <w:left w:val="single" w:sz="4" w:space="0" w:color="auto"/>
              <w:bottom w:val="single" w:sz="4" w:space="0" w:color="000000"/>
              <w:right w:val="single" w:sz="4" w:space="0" w:color="auto"/>
            </w:tcBorders>
            <w:vAlign w:val="center"/>
            <w:hideMark/>
          </w:tcPr>
          <w:p w:rsidR="00FF4BAF" w:rsidRDefault="00FF4BAF">
            <w:pPr>
              <w:rPr>
                <w:b/>
                <w:bCs/>
                <w:sz w:val="18"/>
                <w:szCs w:val="18"/>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FF4BAF" w:rsidRDefault="00FF4BAF">
            <w:pPr>
              <w:rPr>
                <w:b/>
                <w:bCs/>
                <w:sz w:val="18"/>
                <w:szCs w:val="18"/>
              </w:rPr>
            </w:pPr>
          </w:p>
        </w:tc>
        <w:tc>
          <w:tcPr>
            <w:tcW w:w="1454" w:type="dxa"/>
            <w:gridSpan w:val="9"/>
            <w:vMerge/>
            <w:tcBorders>
              <w:top w:val="single" w:sz="4" w:space="0" w:color="auto"/>
              <w:left w:val="single" w:sz="4" w:space="0" w:color="auto"/>
              <w:bottom w:val="single" w:sz="4" w:space="0" w:color="000000"/>
              <w:right w:val="single" w:sz="4" w:space="0" w:color="auto"/>
            </w:tcBorders>
            <w:vAlign w:val="center"/>
            <w:hideMark/>
          </w:tcPr>
          <w:p w:rsidR="00FF4BAF" w:rsidRDefault="00FF4BAF">
            <w:pPr>
              <w:rPr>
                <w:b/>
                <w:bCs/>
                <w:sz w:val="18"/>
                <w:szCs w:val="18"/>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hideMark/>
          </w:tcPr>
          <w:p w:rsidR="00FF4BAF" w:rsidRDefault="00FF4BAF">
            <w:pPr>
              <w:rPr>
                <w:b/>
                <w:bCs/>
                <w:sz w:val="18"/>
                <w:szCs w:val="18"/>
              </w:rPr>
            </w:pPr>
          </w:p>
        </w:tc>
        <w:tc>
          <w:tcPr>
            <w:tcW w:w="1360" w:type="dxa"/>
            <w:gridSpan w:val="7"/>
            <w:vMerge/>
            <w:tcBorders>
              <w:top w:val="single" w:sz="4" w:space="0" w:color="auto"/>
              <w:left w:val="single" w:sz="4" w:space="0" w:color="auto"/>
              <w:bottom w:val="single" w:sz="4" w:space="0" w:color="000000"/>
              <w:right w:val="nil"/>
            </w:tcBorders>
            <w:vAlign w:val="center"/>
            <w:hideMark/>
          </w:tcPr>
          <w:p w:rsidR="00FF4BAF" w:rsidRDefault="00FF4BAF">
            <w:pPr>
              <w:rPr>
                <w:rFonts w:ascii="Times New Roman CYR" w:hAnsi="Times New Roman CYR" w:cs="Times New Roman CYR"/>
                <w:b/>
                <w:bCs/>
              </w:rPr>
            </w:pPr>
          </w:p>
        </w:tc>
        <w:tc>
          <w:tcPr>
            <w:tcW w:w="1180" w:type="dxa"/>
            <w:gridSpan w:val="6"/>
            <w:tcBorders>
              <w:top w:val="nil"/>
              <w:left w:val="single" w:sz="4" w:space="0" w:color="auto"/>
              <w:bottom w:val="single" w:sz="4" w:space="0" w:color="auto"/>
              <w:right w:val="nil"/>
            </w:tcBorders>
            <w:shd w:val="clear" w:color="auto" w:fill="auto"/>
            <w:vAlign w:val="center"/>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Изменение</w:t>
            </w:r>
            <w:proofErr w:type="gramStart"/>
            <w:r>
              <w:rPr>
                <w:rFonts w:ascii="Times New Roman CYR" w:hAnsi="Times New Roman CYR" w:cs="Times New Roman CYR"/>
                <w:b/>
                <w:bCs/>
              </w:rPr>
              <w:t xml:space="preserve">      (+,-)</w:t>
            </w:r>
            <w:proofErr w:type="gramEnd"/>
          </w:p>
        </w:tc>
        <w:tc>
          <w:tcPr>
            <w:tcW w:w="1464" w:type="dxa"/>
            <w:gridSpan w:val="10"/>
            <w:vMerge/>
            <w:tcBorders>
              <w:top w:val="single" w:sz="4" w:space="0" w:color="auto"/>
              <w:left w:val="single" w:sz="4" w:space="0" w:color="auto"/>
              <w:bottom w:val="single" w:sz="4" w:space="0" w:color="000000"/>
              <w:right w:val="single" w:sz="4" w:space="0" w:color="auto"/>
            </w:tcBorders>
            <w:vAlign w:val="center"/>
            <w:hideMark/>
          </w:tcPr>
          <w:p w:rsidR="00FF4BAF" w:rsidRDefault="00FF4BAF">
            <w:pPr>
              <w:rPr>
                <w:rFonts w:ascii="Times New Roman CYR" w:hAnsi="Times New Roman CYR" w:cs="Times New Roman CYR"/>
                <w:b/>
                <w:bCs/>
              </w:rPr>
            </w:pPr>
          </w:p>
        </w:tc>
      </w:tr>
      <w:tr w:rsidR="00FF4BAF" w:rsidTr="00A64C7D">
        <w:trPr>
          <w:gridBefore w:val="1"/>
          <w:gridAfter w:val="2"/>
          <w:wBefore w:w="269" w:type="dxa"/>
          <w:wAfter w:w="402" w:type="dxa"/>
          <w:trHeight w:val="36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t>В С Е Г О</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30114,3</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rsidP="004B3DCE">
            <w:pPr>
              <w:jc w:val="center"/>
              <w:rPr>
                <w:rFonts w:ascii="Times New Roman CYR" w:hAnsi="Times New Roman CYR" w:cs="Times New Roman CYR"/>
                <w:b/>
                <w:bCs/>
              </w:rPr>
            </w:pPr>
            <w:r>
              <w:rPr>
                <w:rFonts w:ascii="Times New Roman CYR" w:hAnsi="Times New Roman CYR" w:cs="Times New Roman CYR"/>
                <w:b/>
                <w:bCs/>
              </w:rPr>
              <w:t>7</w:t>
            </w:r>
            <w:r w:rsidR="004B3DCE">
              <w:rPr>
                <w:rFonts w:ascii="Times New Roman CYR" w:hAnsi="Times New Roman CYR" w:cs="Times New Roman CYR"/>
                <w:b/>
                <w:bCs/>
              </w:rPr>
              <w:t>399</w:t>
            </w:r>
            <w:r>
              <w:rPr>
                <w:rFonts w:ascii="Times New Roman CYR" w:hAnsi="Times New Roman CYR" w:cs="Times New Roman CYR"/>
                <w:b/>
                <w:bCs/>
              </w:rPr>
              <w:t>,5</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rsidP="004B3DCE">
            <w:pPr>
              <w:jc w:val="center"/>
              <w:rPr>
                <w:rFonts w:ascii="Times New Roman CYR" w:hAnsi="Times New Roman CYR" w:cs="Times New Roman CYR"/>
                <w:b/>
                <w:bCs/>
              </w:rPr>
            </w:pPr>
            <w:r>
              <w:rPr>
                <w:rFonts w:ascii="Times New Roman CYR" w:hAnsi="Times New Roman CYR" w:cs="Times New Roman CYR"/>
                <w:b/>
                <w:bCs/>
              </w:rPr>
              <w:t>375</w:t>
            </w:r>
            <w:r w:rsidR="004B3DCE">
              <w:rPr>
                <w:rFonts w:ascii="Times New Roman CYR" w:hAnsi="Times New Roman CYR" w:cs="Times New Roman CYR"/>
                <w:b/>
                <w:bCs/>
              </w:rPr>
              <w:t>13</w:t>
            </w:r>
            <w:r>
              <w:rPr>
                <w:rFonts w:ascii="Times New Roman CYR" w:hAnsi="Times New Roman CYR" w:cs="Times New Roman CYR"/>
                <w:b/>
                <w:bCs/>
              </w:rPr>
              <w:t>,8</w:t>
            </w:r>
          </w:p>
        </w:tc>
      </w:tr>
      <w:tr w:rsidR="00FF4BAF" w:rsidTr="00A64C7D">
        <w:trPr>
          <w:gridBefore w:val="1"/>
          <w:gridAfter w:val="2"/>
          <w:wBefore w:w="269" w:type="dxa"/>
          <w:wAfter w:w="402" w:type="dxa"/>
          <w:trHeight w:val="49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t>Администрация Катайгинского сельского поселения</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30114,3</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rsidP="004B3DCE">
            <w:pPr>
              <w:jc w:val="center"/>
              <w:rPr>
                <w:rFonts w:ascii="Times New Roman CYR" w:hAnsi="Times New Roman CYR" w:cs="Times New Roman CYR"/>
                <w:b/>
                <w:bCs/>
              </w:rPr>
            </w:pPr>
            <w:r>
              <w:rPr>
                <w:rFonts w:ascii="Times New Roman CYR" w:hAnsi="Times New Roman CYR" w:cs="Times New Roman CYR"/>
                <w:b/>
                <w:bCs/>
              </w:rPr>
              <w:t>7</w:t>
            </w:r>
            <w:r w:rsidR="004B3DCE">
              <w:rPr>
                <w:rFonts w:ascii="Times New Roman CYR" w:hAnsi="Times New Roman CYR" w:cs="Times New Roman CYR"/>
                <w:b/>
                <w:bCs/>
              </w:rPr>
              <w:t>399</w:t>
            </w:r>
            <w:r>
              <w:rPr>
                <w:rFonts w:ascii="Times New Roman CYR" w:hAnsi="Times New Roman CYR" w:cs="Times New Roman CYR"/>
                <w:b/>
                <w:bCs/>
              </w:rPr>
              <w:t>,5</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rsidP="004B3DCE">
            <w:pPr>
              <w:jc w:val="center"/>
              <w:rPr>
                <w:rFonts w:ascii="Times New Roman CYR" w:hAnsi="Times New Roman CYR" w:cs="Times New Roman CYR"/>
                <w:b/>
                <w:bCs/>
              </w:rPr>
            </w:pPr>
            <w:r>
              <w:rPr>
                <w:rFonts w:ascii="Times New Roman CYR" w:hAnsi="Times New Roman CYR" w:cs="Times New Roman CYR"/>
                <w:b/>
                <w:bCs/>
              </w:rPr>
              <w:t>375</w:t>
            </w:r>
            <w:r w:rsidR="004B3DCE">
              <w:rPr>
                <w:rFonts w:ascii="Times New Roman CYR" w:hAnsi="Times New Roman CYR" w:cs="Times New Roman CYR"/>
                <w:b/>
                <w:bCs/>
              </w:rPr>
              <w:t>13</w:t>
            </w:r>
            <w:r>
              <w:rPr>
                <w:rFonts w:ascii="Times New Roman CYR" w:hAnsi="Times New Roman CYR" w:cs="Times New Roman CYR"/>
                <w:b/>
                <w:bCs/>
              </w:rPr>
              <w:t>,8</w:t>
            </w:r>
          </w:p>
        </w:tc>
      </w:tr>
      <w:tr w:rsidR="00FF4BAF" w:rsidTr="00A64C7D">
        <w:trPr>
          <w:gridBefore w:val="1"/>
          <w:gridAfter w:val="2"/>
          <w:wBefore w:w="269" w:type="dxa"/>
          <w:wAfter w:w="402" w:type="dxa"/>
          <w:trHeight w:val="36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lastRenderedPageBreak/>
              <w:t>Общегосударственные вопросы</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0100</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4405,7</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11,0</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4416,7</w:t>
            </w:r>
          </w:p>
        </w:tc>
      </w:tr>
      <w:tr w:rsidR="00FF4BAF" w:rsidTr="00A64C7D">
        <w:trPr>
          <w:gridBefore w:val="1"/>
          <w:gridAfter w:val="2"/>
          <w:wBefore w:w="269" w:type="dxa"/>
          <w:wAfter w:w="402" w:type="dxa"/>
          <w:trHeight w:val="70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Глава местной администрации (исполнительно-распорядительного органа местного самоуправления)</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0102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0020000000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919,1</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55,6</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974,7</w:t>
            </w:r>
          </w:p>
        </w:tc>
      </w:tr>
      <w:tr w:rsidR="00FF4BAF" w:rsidTr="00A64C7D">
        <w:trPr>
          <w:gridBefore w:val="1"/>
          <w:gridAfter w:val="2"/>
          <w:wBefore w:w="269" w:type="dxa"/>
          <w:wAfter w:w="402" w:type="dxa"/>
          <w:trHeight w:val="450"/>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BAF" w:rsidRDefault="00FF4BAF">
            <w:r>
              <w:t>Фонд оплаты труда и страховые взносы</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0102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0020400300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120</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918,1</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56,6</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974,7</w:t>
            </w:r>
          </w:p>
        </w:tc>
      </w:tr>
      <w:tr w:rsidR="00FF4BAF" w:rsidTr="00A64C7D">
        <w:trPr>
          <w:gridBefore w:val="1"/>
          <w:gridAfter w:val="2"/>
          <w:wBefore w:w="269" w:type="dxa"/>
          <w:wAfter w:w="402" w:type="dxa"/>
          <w:trHeight w:val="36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Иные выплаты персоналу, за исключением фонда оплаты труда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0102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0020400300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122</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r>
      <w:tr w:rsidR="00FF4BAF" w:rsidTr="00A64C7D">
        <w:trPr>
          <w:gridBefore w:val="1"/>
          <w:gridAfter w:val="2"/>
          <w:wBefore w:w="269" w:type="dxa"/>
          <w:wAfter w:w="402" w:type="dxa"/>
          <w:trHeight w:val="885"/>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0104</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3169,3</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49,0</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3218,3</w:t>
            </w:r>
          </w:p>
        </w:tc>
      </w:tr>
      <w:tr w:rsidR="00FF4BAF" w:rsidTr="00A64C7D">
        <w:trPr>
          <w:gridBefore w:val="1"/>
          <w:gridAfter w:val="2"/>
          <w:wBefore w:w="269" w:type="dxa"/>
          <w:wAfter w:w="402" w:type="dxa"/>
          <w:trHeight w:val="885"/>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rPr>
                <w:b/>
                <w:bCs/>
                <w:i/>
                <w:iCs/>
              </w:rPr>
            </w:pPr>
            <w:r>
              <w:rPr>
                <w:b/>
                <w:bCs/>
                <w:i/>
                <w:iCs/>
              </w:rPr>
              <w:t xml:space="preserve">Руководство и управление в сфере установленных </w:t>
            </w:r>
            <w:proofErr w:type="gramStart"/>
            <w:r>
              <w:rPr>
                <w:b/>
                <w:bCs/>
                <w:i/>
                <w:iCs/>
              </w:rPr>
              <w:t>функций органов государственной власти субъектов Российской Федерации</w:t>
            </w:r>
            <w:proofErr w:type="gramEnd"/>
            <w:r>
              <w:rPr>
                <w:b/>
                <w:bCs/>
                <w:i/>
                <w:iCs/>
              </w:rPr>
              <w:t xml:space="preserve">  и органов местного самоуправления</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0104</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0020000000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3169,3</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49,0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3218,3</w:t>
            </w:r>
          </w:p>
        </w:tc>
      </w:tr>
      <w:tr w:rsidR="00FF4BAF" w:rsidTr="00A64C7D">
        <w:trPr>
          <w:gridBefore w:val="1"/>
          <w:gridAfter w:val="2"/>
          <w:wBefore w:w="269" w:type="dxa"/>
          <w:wAfter w:w="402" w:type="dxa"/>
          <w:trHeight w:val="36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Центральный аппарат</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0104</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0020400000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3169,3</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49,0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3218,3</w:t>
            </w:r>
          </w:p>
        </w:tc>
      </w:tr>
      <w:tr w:rsidR="00FF4BAF" w:rsidTr="00A64C7D">
        <w:trPr>
          <w:gridBefore w:val="1"/>
          <w:gridAfter w:val="2"/>
          <w:wBefore w:w="269" w:type="dxa"/>
          <w:wAfter w:w="402" w:type="dxa"/>
          <w:trHeight w:val="46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Фонд оплаты труда и страховые взносы</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0104</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pPr>
            <w:r>
              <w:t>0020400000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pPr>
            <w:r>
              <w:t>120</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2372,3</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-111,9</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2260,4</w:t>
            </w:r>
          </w:p>
        </w:tc>
      </w:tr>
      <w:tr w:rsidR="00FF4BAF" w:rsidTr="00A64C7D">
        <w:trPr>
          <w:gridBefore w:val="1"/>
          <w:gridAfter w:val="2"/>
          <w:wBefore w:w="269" w:type="dxa"/>
          <w:wAfter w:w="402" w:type="dxa"/>
          <w:trHeight w:val="40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Иные выплаты персоналу,</w:t>
            </w:r>
            <w:r w:rsidR="00EC1C4F">
              <w:t xml:space="preserve"> </w:t>
            </w:r>
            <w:r>
              <w:t>за исключением фонда оплаты труда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0104</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pPr>
            <w:r>
              <w:t>0020400000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pPr>
            <w:r>
              <w:t>122</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33,8</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-25,8</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8,0</w:t>
            </w:r>
          </w:p>
        </w:tc>
      </w:tr>
      <w:tr w:rsidR="00FF4BAF" w:rsidTr="00A64C7D">
        <w:trPr>
          <w:gridBefore w:val="1"/>
          <w:gridAfter w:val="2"/>
          <w:wBefore w:w="269" w:type="dxa"/>
          <w:wAfter w:w="402" w:type="dxa"/>
          <w:trHeight w:val="60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Закупка товаров,</w:t>
            </w:r>
            <w:r w:rsidR="00EC1C4F">
              <w:t xml:space="preserve"> </w:t>
            </w:r>
            <w:r>
              <w:t>работ, услуг в сфере информационно-коммуникационных технологий</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0104</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pPr>
            <w:r>
              <w:t>0020400000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pPr>
            <w:r>
              <w:t>221</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170,0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-0,3</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169,7</w:t>
            </w:r>
          </w:p>
        </w:tc>
      </w:tr>
      <w:tr w:rsidR="00FF4BAF" w:rsidTr="00A64C7D">
        <w:trPr>
          <w:gridBefore w:val="1"/>
          <w:gridAfter w:val="2"/>
          <w:wBefore w:w="269" w:type="dxa"/>
          <w:wAfter w:w="402" w:type="dxa"/>
          <w:trHeight w:val="30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0104</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pPr>
            <w:r>
              <w:t>0020400000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pPr>
            <w: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593,2</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187,0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780,2</w:t>
            </w:r>
          </w:p>
        </w:tc>
      </w:tr>
      <w:tr w:rsidR="00FF4BAF" w:rsidTr="00A64C7D">
        <w:trPr>
          <w:gridBefore w:val="1"/>
          <w:gridAfter w:val="2"/>
          <w:wBefore w:w="269" w:type="dxa"/>
          <w:wAfter w:w="402" w:type="dxa"/>
          <w:trHeight w:val="36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t xml:space="preserve">Резервные фонды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0111</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50,0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-48,3</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1,7</w:t>
            </w:r>
          </w:p>
        </w:tc>
      </w:tr>
      <w:tr w:rsidR="00FF4BAF" w:rsidTr="00A64C7D">
        <w:trPr>
          <w:gridBefore w:val="1"/>
          <w:gridAfter w:val="2"/>
          <w:wBefore w:w="269" w:type="dxa"/>
          <w:wAfter w:w="402" w:type="dxa"/>
          <w:trHeight w:val="27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 xml:space="preserve">Резервные фонды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0111</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0070000000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50,0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-48,3</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1,7</w:t>
            </w:r>
          </w:p>
        </w:tc>
      </w:tr>
      <w:tr w:rsidR="00FF4BAF" w:rsidTr="00A64C7D">
        <w:trPr>
          <w:gridBefore w:val="1"/>
          <w:gridAfter w:val="2"/>
          <w:wBefore w:w="269" w:type="dxa"/>
          <w:wAfter w:w="402" w:type="dxa"/>
          <w:trHeight w:val="30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rPr>
            </w:pPr>
            <w:r>
              <w:rPr>
                <w:rFonts w:ascii="Times New Roman CYR" w:hAnsi="Times New Roman CYR" w:cs="Times New Roman CYR"/>
              </w:rPr>
              <w:t>Резервные фонды местных администраций</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0111</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0070500000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870</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50,0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-48,3</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1,7</w:t>
            </w:r>
          </w:p>
        </w:tc>
      </w:tr>
      <w:tr w:rsidR="00FF4BAF" w:rsidTr="00A64C7D">
        <w:trPr>
          <w:gridBefore w:val="1"/>
          <w:gridAfter w:val="2"/>
          <w:wBefore w:w="269" w:type="dxa"/>
          <w:wAfter w:w="402" w:type="dxa"/>
          <w:trHeight w:val="345"/>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Другие общегосударственные вопросы</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0113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0900000000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267,3</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-45,3</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222,0</w:t>
            </w:r>
          </w:p>
        </w:tc>
      </w:tr>
      <w:tr w:rsidR="00FF4BAF" w:rsidTr="00A64C7D">
        <w:trPr>
          <w:gridBefore w:val="1"/>
          <w:gridAfter w:val="2"/>
          <w:wBefore w:w="269" w:type="dxa"/>
          <w:wAfter w:w="402" w:type="dxa"/>
          <w:trHeight w:val="37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0113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0070500000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36,1</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36,1</w:t>
            </w:r>
          </w:p>
        </w:tc>
      </w:tr>
      <w:tr w:rsidR="00FF4BAF" w:rsidTr="00A64C7D">
        <w:trPr>
          <w:gridBefore w:val="1"/>
          <w:gridAfter w:val="2"/>
          <w:wBefore w:w="269" w:type="dxa"/>
          <w:wAfter w:w="402" w:type="dxa"/>
          <w:trHeight w:val="94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Иные  межбюджетные трансферты из резервного фонда финансирования непредвиденных расходов Администрации Верхнекетского района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0113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0070500010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29,8</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29,8</w:t>
            </w:r>
          </w:p>
        </w:tc>
      </w:tr>
      <w:tr w:rsidR="00FF4BAF" w:rsidTr="00A64C7D">
        <w:trPr>
          <w:gridBefore w:val="1"/>
          <w:gridAfter w:val="2"/>
          <w:wBefore w:w="269" w:type="dxa"/>
          <w:wAfter w:w="402" w:type="dxa"/>
          <w:trHeight w:val="34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0113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0090200000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230,0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-121,0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109,0</w:t>
            </w:r>
          </w:p>
        </w:tc>
      </w:tr>
      <w:tr w:rsidR="00FF4BAF" w:rsidTr="00A64C7D">
        <w:trPr>
          <w:gridBefore w:val="1"/>
          <w:gridAfter w:val="2"/>
          <w:wBefore w:w="269" w:type="dxa"/>
          <w:wAfter w:w="402" w:type="dxa"/>
          <w:trHeight w:val="1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b/>
                <w:bCs/>
              </w:rPr>
            </w:pPr>
            <w:r>
              <w:rPr>
                <w:b/>
                <w:bCs/>
              </w:rPr>
              <w:t>муниципальные программы</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0113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5220000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r>
      <w:tr w:rsidR="00FF4BAF" w:rsidTr="00A64C7D">
        <w:trPr>
          <w:gridBefore w:val="1"/>
          <w:gridAfter w:val="2"/>
          <w:wBefore w:w="269" w:type="dxa"/>
          <w:wAfter w:w="402" w:type="dxa"/>
          <w:trHeight w:val="40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0113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0090200000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851</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28,3</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-10,8</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17,5</w:t>
            </w:r>
          </w:p>
        </w:tc>
      </w:tr>
      <w:tr w:rsidR="00FF4BAF" w:rsidTr="00A64C7D">
        <w:trPr>
          <w:gridBefore w:val="1"/>
          <w:gridAfter w:val="2"/>
          <w:wBefore w:w="269" w:type="dxa"/>
          <w:wAfter w:w="402" w:type="dxa"/>
          <w:trHeight w:val="40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0090300030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853</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20,1</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20,1</w:t>
            </w:r>
          </w:p>
        </w:tc>
      </w:tr>
      <w:tr w:rsidR="00FF4BAF" w:rsidTr="00A64C7D">
        <w:trPr>
          <w:gridBefore w:val="1"/>
          <w:gridAfter w:val="2"/>
          <w:wBefore w:w="269" w:type="dxa"/>
          <w:wAfter w:w="402" w:type="dxa"/>
          <w:trHeight w:val="33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0113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0090300300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9,0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9,5</w:t>
            </w:r>
          </w:p>
        </w:tc>
      </w:tr>
      <w:tr w:rsidR="00FF4BAF" w:rsidTr="00A64C7D">
        <w:trPr>
          <w:gridBefore w:val="1"/>
          <w:gridAfter w:val="2"/>
          <w:wBefore w:w="269" w:type="dxa"/>
          <w:wAfter w:w="402" w:type="dxa"/>
          <w:trHeight w:val="31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lastRenderedPageBreak/>
              <w:t>Национальная оборона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0200</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121,4</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35,7</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157,1</w:t>
            </w:r>
          </w:p>
        </w:tc>
      </w:tr>
      <w:tr w:rsidR="00FF4BAF" w:rsidTr="00A64C7D">
        <w:trPr>
          <w:gridBefore w:val="1"/>
          <w:gridAfter w:val="2"/>
          <w:wBefore w:w="269" w:type="dxa"/>
          <w:wAfter w:w="402" w:type="dxa"/>
          <w:trHeight w:val="30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sz w:val="18"/>
                <w:szCs w:val="18"/>
              </w:rPr>
            </w:pPr>
            <w:r>
              <w:rPr>
                <w:rFonts w:ascii="Times New Roman CYR" w:hAnsi="Times New Roman CYR" w:cs="Times New Roman CYR"/>
                <w:b/>
                <w:bCs/>
                <w:sz w:val="18"/>
                <w:szCs w:val="18"/>
              </w:rPr>
              <w:t>Мобилизационная и вневойсковая подготовка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0203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121,4</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35,7</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157,1</w:t>
            </w:r>
          </w:p>
        </w:tc>
      </w:tr>
      <w:tr w:rsidR="00FF4BAF" w:rsidTr="00A64C7D">
        <w:trPr>
          <w:gridBefore w:val="1"/>
          <w:gridAfter w:val="2"/>
          <w:wBefore w:w="269" w:type="dxa"/>
          <w:wAfter w:w="402" w:type="dxa"/>
          <w:trHeight w:val="300"/>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Руководство и управление в сфере установленных функций</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0203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2000000000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121,4</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35,7</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157,1</w:t>
            </w:r>
          </w:p>
        </w:tc>
      </w:tr>
      <w:tr w:rsidR="00FF4BAF" w:rsidTr="00A64C7D">
        <w:trPr>
          <w:gridBefore w:val="1"/>
          <w:gridAfter w:val="2"/>
          <w:wBefore w:w="269" w:type="dxa"/>
          <w:wAfter w:w="402" w:type="dxa"/>
          <w:trHeight w:val="52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Осуществление первичного воинского учета на территориях, где отсутствуют военные комиссариаты</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0203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2000000000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121,4</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35,7</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157,1</w:t>
            </w:r>
          </w:p>
        </w:tc>
      </w:tr>
      <w:tr w:rsidR="00FF4BAF" w:rsidTr="00A64C7D">
        <w:trPr>
          <w:gridBefore w:val="1"/>
          <w:gridAfter w:val="2"/>
          <w:wBefore w:w="269" w:type="dxa"/>
          <w:wAfter w:w="402" w:type="dxa"/>
          <w:trHeight w:val="69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sz w:val="18"/>
                <w:szCs w:val="18"/>
              </w:rPr>
            </w:pPr>
            <w:r>
              <w:rPr>
                <w:rFonts w:ascii="Times New Roman CYR" w:hAnsi="Times New Roman CYR" w:cs="Times New Roman CYR"/>
                <w:sz w:val="18"/>
                <w:szCs w:val="18"/>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0203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2128151180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121,4</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35,7</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157,1</w:t>
            </w:r>
          </w:p>
        </w:tc>
      </w:tr>
      <w:tr w:rsidR="00FF4BAF" w:rsidTr="00A64C7D">
        <w:trPr>
          <w:gridBefore w:val="1"/>
          <w:gridAfter w:val="2"/>
          <w:wBefore w:w="269" w:type="dxa"/>
          <w:wAfter w:w="402" w:type="dxa"/>
          <w:trHeight w:val="43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Фонд оплаты труда и страховые взносы</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0203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2128151180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120</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88,6</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62,0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150,6</w:t>
            </w:r>
          </w:p>
        </w:tc>
      </w:tr>
      <w:tr w:rsidR="00FF4BAF" w:rsidTr="00A64C7D">
        <w:trPr>
          <w:gridBefore w:val="1"/>
          <w:gridAfter w:val="2"/>
          <w:wBefore w:w="269" w:type="dxa"/>
          <w:wAfter w:w="402" w:type="dxa"/>
          <w:trHeight w:val="46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Иные выплаты персоналу,</w:t>
            </w:r>
            <w:r w:rsidR="00EC1C4F">
              <w:t xml:space="preserve"> </w:t>
            </w:r>
            <w:r>
              <w:t>за исключением фонда оплаты труда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0203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2128151180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122</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4,0</w:t>
            </w:r>
          </w:p>
        </w:tc>
      </w:tr>
      <w:tr w:rsidR="00FF4BAF" w:rsidTr="00A64C7D">
        <w:trPr>
          <w:gridBefore w:val="1"/>
          <w:gridAfter w:val="2"/>
          <w:wBefore w:w="269" w:type="dxa"/>
          <w:wAfter w:w="402" w:type="dxa"/>
          <w:trHeight w:val="51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0203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2128151180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26,8</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-24,3</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2,5</w:t>
            </w:r>
          </w:p>
        </w:tc>
      </w:tr>
      <w:tr w:rsidR="00FF4BAF" w:rsidTr="00A64C7D">
        <w:trPr>
          <w:gridBefore w:val="1"/>
          <w:gridAfter w:val="2"/>
          <w:wBefore w:w="269" w:type="dxa"/>
          <w:wAfter w:w="402" w:type="dxa"/>
          <w:trHeight w:val="51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b/>
                <w:bCs/>
              </w:rPr>
            </w:pPr>
            <w:r>
              <w:rPr>
                <w:b/>
                <w:bCs/>
              </w:rPr>
              <w:t>Национальная экономика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b/>
                <w:bCs/>
              </w:rPr>
            </w:pPr>
            <w:r>
              <w:rPr>
                <w:b/>
                <w:bCs/>
              </w:rPr>
              <w:t>0400</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1229,6</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-130,0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1099,6</w:t>
            </w:r>
          </w:p>
        </w:tc>
      </w:tr>
      <w:tr w:rsidR="00FF4BAF" w:rsidTr="00A64C7D">
        <w:trPr>
          <w:gridBefore w:val="1"/>
          <w:gridAfter w:val="2"/>
          <w:wBefore w:w="269" w:type="dxa"/>
          <w:wAfter w:w="402" w:type="dxa"/>
          <w:trHeight w:val="450"/>
        </w:trPr>
        <w:tc>
          <w:tcPr>
            <w:tcW w:w="3130" w:type="dxa"/>
            <w:tcBorders>
              <w:top w:val="nil"/>
              <w:left w:val="single" w:sz="4" w:space="0" w:color="auto"/>
              <w:bottom w:val="single" w:sz="4" w:space="0" w:color="auto"/>
              <w:right w:val="single" w:sz="4" w:space="0" w:color="auto"/>
            </w:tcBorders>
            <w:shd w:val="clear" w:color="000000" w:fill="FFFFFF"/>
            <w:vAlign w:val="center"/>
            <w:hideMark/>
          </w:tcPr>
          <w:p w:rsidR="00FF4BAF" w:rsidRDefault="00FF4BAF">
            <w:pPr>
              <w:rPr>
                <w:b/>
                <w:bCs/>
              </w:rPr>
            </w:pPr>
            <w:r>
              <w:rPr>
                <w:b/>
                <w:bCs/>
              </w:rPr>
              <w:t xml:space="preserve">Иные  межбюджетные трансферты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b/>
                <w:bCs/>
              </w:rPr>
            </w:pPr>
            <w:r>
              <w:rPr>
                <w:b/>
                <w:bCs/>
              </w:rPr>
              <w:t>0405</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7950500000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17,6</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17,6</w:t>
            </w:r>
          </w:p>
        </w:tc>
      </w:tr>
      <w:tr w:rsidR="00FF4BAF" w:rsidTr="00A64C7D">
        <w:trPr>
          <w:gridBefore w:val="1"/>
          <w:gridAfter w:val="2"/>
          <w:wBefore w:w="269" w:type="dxa"/>
          <w:wAfter w:w="402" w:type="dxa"/>
          <w:trHeight w:val="1290"/>
        </w:trPr>
        <w:tc>
          <w:tcPr>
            <w:tcW w:w="3130" w:type="dxa"/>
            <w:tcBorders>
              <w:top w:val="nil"/>
              <w:left w:val="single" w:sz="4" w:space="0" w:color="auto"/>
              <w:bottom w:val="single" w:sz="4" w:space="0" w:color="auto"/>
              <w:right w:val="single" w:sz="4" w:space="0" w:color="auto"/>
            </w:tcBorders>
            <w:shd w:val="clear" w:color="000000" w:fill="FFFFFF"/>
            <w:hideMark/>
          </w:tcPr>
          <w:p w:rsidR="00FF4BAF" w:rsidRDefault="00FF4BAF">
            <w:pPr>
              <w:rPr>
                <w:b/>
                <w:bCs/>
              </w:rPr>
            </w:pPr>
            <w:r>
              <w:rPr>
                <w:b/>
                <w:bCs/>
              </w:rPr>
              <w:t>Иные  межбюджетные трансферты на реализацию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b/>
                <w:bCs/>
              </w:rPr>
            </w:pPr>
            <w:r>
              <w:rPr>
                <w:b/>
                <w:bCs/>
              </w:rPr>
              <w:t>0405</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7950500000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17,6</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17,6</w:t>
            </w:r>
          </w:p>
        </w:tc>
      </w:tr>
      <w:tr w:rsidR="00FF4BAF" w:rsidTr="00A64C7D">
        <w:trPr>
          <w:gridBefore w:val="1"/>
          <w:gridAfter w:val="2"/>
          <w:wBefore w:w="269" w:type="dxa"/>
          <w:wAfter w:w="402" w:type="dxa"/>
          <w:trHeight w:val="37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0405</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7950500000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17,6</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17,6</w:t>
            </w:r>
          </w:p>
        </w:tc>
      </w:tr>
      <w:tr w:rsidR="00FF4BAF" w:rsidTr="00A64C7D">
        <w:trPr>
          <w:gridBefore w:val="1"/>
          <w:gridAfter w:val="2"/>
          <w:wBefore w:w="269" w:type="dxa"/>
          <w:wAfter w:w="402" w:type="dxa"/>
          <w:trHeight w:val="39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b/>
                <w:bCs/>
              </w:rPr>
            </w:pPr>
            <w:r>
              <w:rPr>
                <w:b/>
                <w:bCs/>
              </w:rPr>
              <w:t>Дорожное хозяйство (дорожные фонды)</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b/>
                <w:bCs/>
              </w:rPr>
            </w:pPr>
            <w:r>
              <w:rPr>
                <w:b/>
                <w:bCs/>
              </w:rPr>
              <w:t>0409</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1067,0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15,0</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1082,0</w:t>
            </w:r>
          </w:p>
        </w:tc>
      </w:tr>
      <w:tr w:rsidR="00FF4BAF" w:rsidTr="00A64C7D">
        <w:trPr>
          <w:gridBefore w:val="1"/>
          <w:gridAfter w:val="2"/>
          <w:wBefore w:w="269" w:type="dxa"/>
          <w:wAfter w:w="402" w:type="dxa"/>
          <w:trHeight w:val="31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Дорожное хозяйство</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0409</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1067,0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15,0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1082,0</w:t>
            </w:r>
          </w:p>
        </w:tc>
      </w:tr>
      <w:tr w:rsidR="00FF4BAF" w:rsidTr="00A64C7D">
        <w:trPr>
          <w:gridBefore w:val="1"/>
          <w:gridAfter w:val="2"/>
          <w:wBefore w:w="269" w:type="dxa"/>
          <w:wAfter w:w="402" w:type="dxa"/>
          <w:trHeight w:val="36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Поддержка дорожного хозяйства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0409</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1067,0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15,0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1082,0</w:t>
            </w:r>
          </w:p>
        </w:tc>
      </w:tr>
      <w:tr w:rsidR="00FF4BAF" w:rsidTr="00A64C7D">
        <w:trPr>
          <w:gridBefore w:val="1"/>
          <w:gridAfter w:val="2"/>
          <w:wBefore w:w="269" w:type="dxa"/>
          <w:wAfter w:w="402" w:type="dxa"/>
          <w:trHeight w:val="1800"/>
        </w:trPr>
        <w:tc>
          <w:tcPr>
            <w:tcW w:w="3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4BAF" w:rsidRDefault="00FF4BAF">
            <w:pPr>
              <w:rPr>
                <w:i/>
                <w:iCs/>
              </w:rPr>
            </w:pPr>
            <w:r>
              <w:rPr>
                <w:i/>
                <w:iCs/>
              </w:rPr>
              <w:t xml:space="preserve">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w:t>
            </w:r>
            <w:r>
              <w:rPr>
                <w:i/>
                <w:iCs/>
              </w:rPr>
              <w:lastRenderedPageBreak/>
              <w:t>поселение"</w:t>
            </w:r>
          </w:p>
        </w:tc>
        <w:tc>
          <w:tcPr>
            <w:tcW w:w="818"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jc w:val="center"/>
            </w:pPr>
            <w:r>
              <w:lastRenderedPageBreak/>
              <w:t>0409</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3150200320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867,0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15,0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882,0</w:t>
            </w:r>
          </w:p>
        </w:tc>
      </w:tr>
      <w:tr w:rsidR="00FF4BAF" w:rsidTr="00A64C7D">
        <w:trPr>
          <w:gridBefore w:val="1"/>
          <w:gridAfter w:val="2"/>
          <w:wBefore w:w="269" w:type="dxa"/>
          <w:wAfter w:w="402" w:type="dxa"/>
          <w:trHeight w:val="375"/>
        </w:trPr>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FF4BAF" w:rsidRDefault="00FF4BAF">
            <w:r>
              <w:lastRenderedPageBreak/>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0409</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3150200320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867,0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15,0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882,0</w:t>
            </w:r>
          </w:p>
        </w:tc>
      </w:tr>
      <w:tr w:rsidR="00FF4BAF" w:rsidTr="00A64C7D">
        <w:trPr>
          <w:gridBefore w:val="1"/>
          <w:gridAfter w:val="2"/>
          <w:wBefore w:w="269" w:type="dxa"/>
          <w:wAfter w:w="402" w:type="dxa"/>
          <w:trHeight w:val="187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pPr>
              <w:rPr>
                <w:i/>
                <w:iCs/>
              </w:rPr>
            </w:pPr>
            <w:proofErr w:type="gramStart"/>
            <w:r>
              <w:rPr>
                <w:i/>
                <w:iCs/>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0409</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7951700030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200,0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200,0</w:t>
            </w:r>
          </w:p>
        </w:tc>
      </w:tr>
      <w:tr w:rsidR="00FF4BAF" w:rsidTr="00A64C7D">
        <w:trPr>
          <w:gridBefore w:val="1"/>
          <w:gridAfter w:val="2"/>
          <w:wBefore w:w="269" w:type="dxa"/>
          <w:wAfter w:w="402" w:type="dxa"/>
          <w:trHeight w:val="42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0409</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7951700030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200,0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200,0</w:t>
            </w:r>
          </w:p>
        </w:tc>
      </w:tr>
      <w:tr w:rsidR="00FF4BAF" w:rsidTr="00A64C7D">
        <w:trPr>
          <w:gridBefore w:val="1"/>
          <w:gridAfter w:val="2"/>
          <w:wBefore w:w="269" w:type="dxa"/>
          <w:wAfter w:w="402" w:type="dxa"/>
          <w:trHeight w:val="1740"/>
        </w:trPr>
        <w:tc>
          <w:tcPr>
            <w:tcW w:w="3130" w:type="dxa"/>
            <w:tcBorders>
              <w:top w:val="nil"/>
              <w:left w:val="single" w:sz="4" w:space="0" w:color="auto"/>
              <w:bottom w:val="single" w:sz="4" w:space="0" w:color="auto"/>
              <w:right w:val="single" w:sz="4" w:space="0" w:color="auto"/>
            </w:tcBorders>
            <w:shd w:val="clear" w:color="000000" w:fill="FFFFFF"/>
            <w:hideMark/>
          </w:tcPr>
          <w:p w:rsidR="00FF4BAF" w:rsidRDefault="00FF4BAF">
            <w:pPr>
              <w:rPr>
                <w:b/>
                <w:bCs/>
              </w:rPr>
            </w:pPr>
            <w:r>
              <w:rPr>
                <w:b/>
                <w:bCs/>
              </w:rPr>
              <w:t>Иные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с целью внесения сведений о границах в государственный кадастр недвижимости)</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b/>
                <w:bCs/>
              </w:rPr>
            </w:pPr>
            <w:r>
              <w:rPr>
                <w:b/>
                <w:bCs/>
              </w:rPr>
              <w:t>0412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7950100020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145,0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-145,0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w:t>
            </w:r>
          </w:p>
        </w:tc>
      </w:tr>
      <w:tr w:rsidR="00FF4BAF" w:rsidTr="00A64C7D">
        <w:trPr>
          <w:gridBefore w:val="1"/>
          <w:gridAfter w:val="2"/>
          <w:wBefore w:w="269" w:type="dxa"/>
          <w:wAfter w:w="402" w:type="dxa"/>
          <w:trHeight w:val="37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pPr>
            <w:r>
              <w:t>0412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7950100020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145,0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-145,0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w:t>
            </w:r>
          </w:p>
        </w:tc>
      </w:tr>
      <w:tr w:rsidR="00FF4BAF" w:rsidTr="00A64C7D">
        <w:trPr>
          <w:gridBefore w:val="1"/>
          <w:gridAfter w:val="2"/>
          <w:wBefore w:w="269" w:type="dxa"/>
          <w:wAfter w:w="402" w:type="dxa"/>
          <w:trHeight w:val="24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b/>
                <w:bCs/>
              </w:rPr>
            </w:pPr>
            <w:r>
              <w:rPr>
                <w:b/>
                <w:bCs/>
              </w:rPr>
              <w:t>Жилищно-коммунальное хозяйство</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b/>
                <w:bCs/>
              </w:rPr>
            </w:pPr>
            <w:r>
              <w:rPr>
                <w:b/>
                <w:bCs/>
              </w:rPr>
              <w:t>0500</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pPr>
            <w: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pPr>
            <w: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23764,0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rsidP="004B3DCE">
            <w:pPr>
              <w:jc w:val="center"/>
              <w:rPr>
                <w:rFonts w:ascii="Times New Roman CYR" w:hAnsi="Times New Roman CYR" w:cs="Times New Roman CYR"/>
                <w:b/>
                <w:bCs/>
              </w:rPr>
            </w:pPr>
            <w:r>
              <w:rPr>
                <w:rFonts w:ascii="Times New Roman CYR" w:hAnsi="Times New Roman CYR" w:cs="Times New Roman CYR"/>
                <w:b/>
                <w:bCs/>
              </w:rPr>
              <w:t>7</w:t>
            </w:r>
            <w:r w:rsidR="004B3DCE">
              <w:rPr>
                <w:rFonts w:ascii="Times New Roman CYR" w:hAnsi="Times New Roman CYR" w:cs="Times New Roman CYR"/>
                <w:b/>
                <w:bCs/>
              </w:rPr>
              <w:t>464</w:t>
            </w:r>
            <w:r>
              <w:rPr>
                <w:rFonts w:ascii="Times New Roman CYR" w:hAnsi="Times New Roman CYR" w:cs="Times New Roman CYR"/>
                <w:b/>
                <w:bCs/>
              </w:rPr>
              <w:t>,2</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rsidP="004B3DCE">
            <w:pPr>
              <w:jc w:val="center"/>
              <w:rPr>
                <w:rFonts w:ascii="Times New Roman CYR" w:hAnsi="Times New Roman CYR" w:cs="Times New Roman CYR"/>
                <w:b/>
                <w:bCs/>
              </w:rPr>
            </w:pPr>
            <w:r>
              <w:rPr>
                <w:rFonts w:ascii="Times New Roman CYR" w:hAnsi="Times New Roman CYR" w:cs="Times New Roman CYR"/>
                <w:b/>
                <w:bCs/>
              </w:rPr>
              <w:t>31</w:t>
            </w:r>
            <w:r w:rsidR="004B3DCE">
              <w:rPr>
                <w:rFonts w:ascii="Times New Roman CYR" w:hAnsi="Times New Roman CYR" w:cs="Times New Roman CYR"/>
                <w:b/>
                <w:bCs/>
              </w:rPr>
              <w:t>228</w:t>
            </w:r>
            <w:r>
              <w:rPr>
                <w:rFonts w:ascii="Times New Roman CYR" w:hAnsi="Times New Roman CYR" w:cs="Times New Roman CYR"/>
                <w:b/>
                <w:bCs/>
              </w:rPr>
              <w:t>,2</w:t>
            </w:r>
          </w:p>
        </w:tc>
      </w:tr>
      <w:tr w:rsidR="00FF4BAF" w:rsidTr="00A64C7D">
        <w:trPr>
          <w:gridBefore w:val="1"/>
          <w:gridAfter w:val="2"/>
          <w:wBefore w:w="269" w:type="dxa"/>
          <w:wAfter w:w="402" w:type="dxa"/>
          <w:trHeight w:val="510"/>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rPr>
                <w:rFonts w:ascii="Times New Roman CYR" w:hAnsi="Times New Roman CYR" w:cs="Times New Roman CYR"/>
                <w:b/>
                <w:bCs/>
              </w:rPr>
            </w:pPr>
            <w:r>
              <w:rPr>
                <w:rFonts w:ascii="Times New Roman CYR" w:hAnsi="Times New Roman CYR" w:cs="Times New Roman CYR"/>
                <w:b/>
                <w:bCs/>
              </w:rPr>
              <w:t>Поддержка жилищного хозяйства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0501</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614,8</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9,0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623,8</w:t>
            </w:r>
          </w:p>
        </w:tc>
      </w:tr>
      <w:tr w:rsidR="00FF4BAF" w:rsidTr="00A64C7D">
        <w:trPr>
          <w:gridBefore w:val="1"/>
          <w:gridAfter w:val="2"/>
          <w:wBefore w:w="269" w:type="dxa"/>
          <w:wAfter w:w="402" w:type="dxa"/>
          <w:trHeight w:val="46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Капитальный ремонт муниципального жилищного фонда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0501</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3900200000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594,8</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-36,0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558,8</w:t>
            </w:r>
          </w:p>
        </w:tc>
      </w:tr>
      <w:tr w:rsidR="00FF4BAF" w:rsidTr="00A64C7D">
        <w:trPr>
          <w:gridBefore w:val="1"/>
          <w:gridAfter w:val="2"/>
          <w:wBefore w:w="269" w:type="dxa"/>
          <w:wAfter w:w="402" w:type="dxa"/>
          <w:trHeight w:val="315"/>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BAF" w:rsidRDefault="00FF4BAF">
            <w:r>
              <w:t>Закупка товаров, работ и услуг в целях капитального ремонта муниципального имущества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0501</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3900200000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243</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594,8</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-36,0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558,8</w:t>
            </w:r>
          </w:p>
        </w:tc>
      </w:tr>
      <w:tr w:rsidR="00FF4BAF" w:rsidTr="00A64C7D">
        <w:trPr>
          <w:gridBefore w:val="1"/>
          <w:gridAfter w:val="2"/>
          <w:wBefore w:w="269" w:type="dxa"/>
          <w:wAfter w:w="402" w:type="dxa"/>
          <w:trHeight w:val="450"/>
        </w:trPr>
        <w:tc>
          <w:tcPr>
            <w:tcW w:w="3130" w:type="dxa"/>
            <w:tcBorders>
              <w:top w:val="nil"/>
              <w:left w:val="single" w:sz="4" w:space="0" w:color="auto"/>
              <w:bottom w:val="single" w:sz="4" w:space="0" w:color="auto"/>
              <w:right w:val="single" w:sz="4" w:space="0" w:color="auto"/>
            </w:tcBorders>
            <w:shd w:val="clear" w:color="000000" w:fill="FFFFFF"/>
            <w:vAlign w:val="center"/>
            <w:hideMark/>
          </w:tcPr>
          <w:p w:rsidR="00FF4BAF" w:rsidRDefault="00FF4BAF">
            <w:pPr>
              <w:rPr>
                <w:b/>
                <w:bCs/>
              </w:rPr>
            </w:pPr>
            <w:r>
              <w:rPr>
                <w:b/>
                <w:bCs/>
              </w:rPr>
              <w:t xml:space="preserve">Иные  межбюджетные трансферты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0501</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7951400000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20,0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45,0</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65,0</w:t>
            </w:r>
          </w:p>
        </w:tc>
      </w:tr>
      <w:tr w:rsidR="00FF4BAF" w:rsidTr="00A64C7D">
        <w:trPr>
          <w:gridBefore w:val="1"/>
          <w:gridAfter w:val="2"/>
          <w:wBefore w:w="269" w:type="dxa"/>
          <w:wAfter w:w="402" w:type="dxa"/>
          <w:trHeight w:val="108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pPr>
              <w:rPr>
                <w:b/>
                <w:bCs/>
              </w:rPr>
            </w:pPr>
            <w:r>
              <w:rPr>
                <w:b/>
                <w:bCs/>
              </w:rPr>
              <w:t xml:space="preserve">Иные  межбюджетные трансферты на реализацию муниципальной программы "Капитальный ремонт муниципального жилищного фонда в муниципальном образовании "Верхнекетский </w:t>
            </w:r>
            <w:r>
              <w:rPr>
                <w:b/>
                <w:bCs/>
              </w:rPr>
              <w:lastRenderedPageBreak/>
              <w:t>район" на 2018-2021 годы"</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lastRenderedPageBreak/>
              <w:t>0501</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7951400000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243</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45,0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65,0</w:t>
            </w:r>
          </w:p>
        </w:tc>
      </w:tr>
      <w:tr w:rsidR="00FF4BAF" w:rsidTr="00A64C7D">
        <w:trPr>
          <w:gridBefore w:val="1"/>
          <w:gridAfter w:val="2"/>
          <w:wBefore w:w="269" w:type="dxa"/>
          <w:wAfter w:w="402" w:type="dxa"/>
          <w:trHeight w:val="33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lastRenderedPageBreak/>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0501</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7951400000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243</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20,0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45,0</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65,0</w:t>
            </w:r>
          </w:p>
        </w:tc>
      </w:tr>
      <w:tr w:rsidR="00FF4BAF" w:rsidTr="00A64C7D">
        <w:trPr>
          <w:gridBefore w:val="1"/>
          <w:gridAfter w:val="2"/>
          <w:wBefore w:w="269" w:type="dxa"/>
          <w:wAfter w:w="402" w:type="dxa"/>
          <w:trHeight w:val="25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sz w:val="18"/>
                <w:szCs w:val="18"/>
              </w:rPr>
            </w:pPr>
            <w:r>
              <w:rPr>
                <w:rFonts w:ascii="Times New Roman CYR" w:hAnsi="Times New Roman CYR" w:cs="Times New Roman CYR"/>
                <w:b/>
                <w:bCs/>
                <w:sz w:val="18"/>
                <w:szCs w:val="18"/>
              </w:rPr>
              <w:t>Коммунальное хозяйство</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0502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22564,6</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6505,8</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29070,4</w:t>
            </w:r>
          </w:p>
        </w:tc>
      </w:tr>
      <w:tr w:rsidR="00FF4BAF" w:rsidTr="00A64C7D">
        <w:trPr>
          <w:gridBefore w:val="1"/>
          <w:gridAfter w:val="2"/>
          <w:wBefore w:w="269" w:type="dxa"/>
          <w:wAfter w:w="402" w:type="dxa"/>
          <w:trHeight w:val="315"/>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Мероприятия в области коммунального хозяйства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22564,6</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6505,8</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29070,4</w:t>
            </w:r>
          </w:p>
        </w:tc>
      </w:tr>
      <w:tr w:rsidR="00FF4BAF" w:rsidTr="00A64C7D">
        <w:trPr>
          <w:gridBefore w:val="1"/>
          <w:gridAfter w:val="2"/>
          <w:wBefore w:w="269" w:type="dxa"/>
          <w:wAfter w:w="402" w:type="dxa"/>
          <w:trHeight w:val="1095"/>
        </w:trPr>
        <w:tc>
          <w:tcPr>
            <w:tcW w:w="3130" w:type="dxa"/>
            <w:tcBorders>
              <w:top w:val="single" w:sz="4" w:space="0" w:color="auto"/>
              <w:left w:val="single" w:sz="4" w:space="0" w:color="auto"/>
              <w:bottom w:val="single" w:sz="4" w:space="0" w:color="auto"/>
              <w:right w:val="single" w:sz="4" w:space="0" w:color="auto"/>
            </w:tcBorders>
            <w:shd w:val="clear" w:color="000000" w:fill="FFFFFF"/>
            <w:hideMark/>
          </w:tcPr>
          <w:p w:rsidR="00FF4BAF" w:rsidRDefault="00FF4BAF">
            <w: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0426340120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22179,5</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6616,8</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28796,3</w:t>
            </w:r>
          </w:p>
        </w:tc>
      </w:tr>
      <w:tr w:rsidR="00FF4BAF" w:rsidTr="00A64C7D">
        <w:trPr>
          <w:gridBefore w:val="1"/>
          <w:gridAfter w:val="2"/>
          <w:wBefore w:w="269" w:type="dxa"/>
          <w:wAfter w:w="402" w:type="dxa"/>
          <w:trHeight w:val="825"/>
        </w:trPr>
        <w:tc>
          <w:tcPr>
            <w:tcW w:w="3130" w:type="dxa"/>
            <w:tcBorders>
              <w:top w:val="nil"/>
              <w:left w:val="single" w:sz="4" w:space="0" w:color="auto"/>
              <w:bottom w:val="single" w:sz="4" w:space="0" w:color="auto"/>
              <w:right w:val="single" w:sz="4" w:space="0" w:color="auto"/>
            </w:tcBorders>
            <w:shd w:val="clear" w:color="000000" w:fill="FFFFFF"/>
            <w:hideMark/>
          </w:tcPr>
          <w:p w:rsidR="00FF4BAF" w:rsidRDefault="00FF4BAF">
            <w:r>
              <w:t>Иные межбюджетные трансферты на компенсацию местным бюджетам расходов по организации электроснабжения от дизельных электростанций</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0426340120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810</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22179,5</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6616,8</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28796,3</w:t>
            </w:r>
          </w:p>
        </w:tc>
      </w:tr>
      <w:tr w:rsidR="00FF4BAF" w:rsidTr="00A64C7D">
        <w:trPr>
          <w:gridBefore w:val="1"/>
          <w:gridAfter w:val="2"/>
          <w:wBefore w:w="269" w:type="dxa"/>
          <w:wAfter w:w="402" w:type="dxa"/>
          <w:trHeight w:val="690"/>
        </w:trPr>
        <w:tc>
          <w:tcPr>
            <w:tcW w:w="3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Капитальный ремонт объектов коммунального хозяйства, относящихся к муниципальному имуществу</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3910000000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385,1</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-111,0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274,1</w:t>
            </w:r>
          </w:p>
        </w:tc>
      </w:tr>
      <w:tr w:rsidR="00FF4BAF" w:rsidTr="00A64C7D">
        <w:trPr>
          <w:gridBefore w:val="1"/>
          <w:gridAfter w:val="2"/>
          <w:wBefore w:w="269" w:type="dxa"/>
          <w:wAfter w:w="402" w:type="dxa"/>
          <w:trHeight w:val="40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3910200000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186,9</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-5,2</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181,7</w:t>
            </w:r>
          </w:p>
        </w:tc>
      </w:tr>
      <w:tr w:rsidR="00FF4BAF" w:rsidTr="00A64C7D">
        <w:trPr>
          <w:gridBefore w:val="1"/>
          <w:gridAfter w:val="2"/>
          <w:wBefore w:w="269" w:type="dxa"/>
          <w:wAfter w:w="402" w:type="dxa"/>
          <w:trHeight w:val="40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0502</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3910500000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198,2</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-105,8</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92,4</w:t>
            </w:r>
          </w:p>
        </w:tc>
      </w:tr>
      <w:tr w:rsidR="00FF4BAF" w:rsidTr="00A64C7D">
        <w:trPr>
          <w:gridBefore w:val="1"/>
          <w:gridAfter w:val="2"/>
          <w:wBefore w:w="269" w:type="dxa"/>
          <w:wAfter w:w="402" w:type="dxa"/>
          <w:trHeight w:val="34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t>Благоустройство</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584,6</w:t>
            </w:r>
          </w:p>
        </w:tc>
        <w:tc>
          <w:tcPr>
            <w:tcW w:w="1180" w:type="dxa"/>
            <w:gridSpan w:val="6"/>
            <w:tcBorders>
              <w:top w:val="nil"/>
              <w:left w:val="single" w:sz="4" w:space="0" w:color="auto"/>
              <w:bottom w:val="single" w:sz="4" w:space="0" w:color="auto"/>
              <w:right w:val="nil"/>
            </w:tcBorders>
            <w:shd w:val="clear" w:color="auto" w:fill="auto"/>
            <w:vAlign w:val="bottom"/>
            <w:hideMark/>
          </w:tcPr>
          <w:p w:rsidR="00FF4BAF" w:rsidRDefault="004B3DCE">
            <w:pPr>
              <w:jc w:val="center"/>
              <w:rPr>
                <w:rFonts w:ascii="Times New Roman CYR" w:hAnsi="Times New Roman CYR" w:cs="Times New Roman CYR"/>
                <w:b/>
                <w:bCs/>
              </w:rPr>
            </w:pPr>
            <w:r>
              <w:rPr>
                <w:rFonts w:ascii="Times New Roman CYR" w:hAnsi="Times New Roman CYR" w:cs="Times New Roman CYR"/>
                <w:b/>
                <w:bCs/>
              </w:rPr>
              <w:t>949</w:t>
            </w:r>
            <w:r w:rsidR="00FF4BAF">
              <w:rPr>
                <w:rFonts w:ascii="Times New Roman CYR" w:hAnsi="Times New Roman CYR" w:cs="Times New Roman CYR"/>
                <w:b/>
                <w:bCs/>
              </w:rPr>
              <w:t>,4</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rsidP="004B3DCE">
            <w:pPr>
              <w:jc w:val="center"/>
              <w:rPr>
                <w:rFonts w:ascii="Times New Roman CYR" w:hAnsi="Times New Roman CYR" w:cs="Times New Roman CYR"/>
                <w:b/>
                <w:bCs/>
              </w:rPr>
            </w:pPr>
            <w:r>
              <w:rPr>
                <w:rFonts w:ascii="Times New Roman CYR" w:hAnsi="Times New Roman CYR" w:cs="Times New Roman CYR"/>
                <w:b/>
                <w:bCs/>
              </w:rPr>
              <w:t>1</w:t>
            </w:r>
            <w:r w:rsidR="004B3DCE">
              <w:rPr>
                <w:rFonts w:ascii="Times New Roman CYR" w:hAnsi="Times New Roman CYR" w:cs="Times New Roman CYR"/>
                <w:b/>
                <w:bCs/>
              </w:rPr>
              <w:t>534</w:t>
            </w:r>
            <w:r>
              <w:rPr>
                <w:rFonts w:ascii="Times New Roman CYR" w:hAnsi="Times New Roman CYR" w:cs="Times New Roman CYR"/>
                <w:b/>
                <w:bCs/>
              </w:rPr>
              <w:t>,0</w:t>
            </w:r>
          </w:p>
        </w:tc>
      </w:tr>
      <w:tr w:rsidR="00FF4BAF" w:rsidTr="00A64C7D">
        <w:trPr>
          <w:gridBefore w:val="1"/>
          <w:gridAfter w:val="2"/>
          <w:wBefore w:w="269" w:type="dxa"/>
          <w:wAfter w:w="402" w:type="dxa"/>
          <w:trHeight w:val="285"/>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rPr>
                <w:rFonts w:ascii="Times New Roman CYR" w:hAnsi="Times New Roman CYR" w:cs="Times New Roman CYR"/>
                <w:sz w:val="18"/>
                <w:szCs w:val="18"/>
              </w:rPr>
            </w:pPr>
            <w:r>
              <w:rPr>
                <w:rFonts w:ascii="Times New Roman CYR" w:hAnsi="Times New Roman CYR" w:cs="Times New Roman CYR"/>
                <w:sz w:val="18"/>
                <w:szCs w:val="18"/>
              </w:rPr>
              <w:t>в том числе:</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180" w:type="dxa"/>
            <w:gridSpan w:val="6"/>
            <w:tcBorders>
              <w:top w:val="nil"/>
              <w:left w:val="single" w:sz="4" w:space="0" w:color="auto"/>
              <w:bottom w:val="single" w:sz="4" w:space="0" w:color="auto"/>
              <w:right w:val="nil"/>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r>
      <w:tr w:rsidR="00FF4BAF" w:rsidTr="00A64C7D">
        <w:trPr>
          <w:gridBefore w:val="1"/>
          <w:gridAfter w:val="2"/>
          <w:wBefore w:w="269" w:type="dxa"/>
          <w:wAfter w:w="402" w:type="dxa"/>
          <w:trHeight w:val="60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b/>
                <w:bCs/>
              </w:rPr>
            </w:pPr>
            <w:r>
              <w:rPr>
                <w:b/>
                <w:bCs/>
              </w:rPr>
              <w:t>Резервные фонды местных администраций</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0070500000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244</w:t>
            </w:r>
          </w:p>
        </w:tc>
        <w:tc>
          <w:tcPr>
            <w:tcW w:w="1360" w:type="dxa"/>
            <w:gridSpan w:val="7"/>
            <w:tcBorders>
              <w:top w:val="nil"/>
              <w:left w:val="nil"/>
              <w:bottom w:val="single" w:sz="4" w:space="0" w:color="auto"/>
              <w:right w:val="nil"/>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w:t>
            </w:r>
          </w:p>
        </w:tc>
        <w:tc>
          <w:tcPr>
            <w:tcW w:w="1180" w:type="dxa"/>
            <w:gridSpan w:val="6"/>
            <w:tcBorders>
              <w:top w:val="nil"/>
              <w:left w:val="single" w:sz="4" w:space="0" w:color="auto"/>
              <w:bottom w:val="single" w:sz="4" w:space="0" w:color="auto"/>
              <w:right w:val="nil"/>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14,0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14,0</w:t>
            </w:r>
          </w:p>
        </w:tc>
      </w:tr>
      <w:tr w:rsidR="00FF4BAF" w:rsidTr="00A64C7D">
        <w:trPr>
          <w:gridBefore w:val="1"/>
          <w:gridAfter w:val="2"/>
          <w:wBefore w:w="269" w:type="dxa"/>
          <w:wAfter w:w="402" w:type="dxa"/>
          <w:trHeight w:val="112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pPr>
              <w:rPr>
                <w:b/>
                <w:bCs/>
                <w:i/>
                <w:iCs/>
              </w:rPr>
            </w:pPr>
            <w:r>
              <w:rPr>
                <w:b/>
                <w:bCs/>
                <w:i/>
                <w:iCs/>
              </w:rPr>
              <w:t>Иные  межбюджетные трансферты на реализацию ГП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2148240М20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w:t>
            </w:r>
          </w:p>
        </w:tc>
        <w:tc>
          <w:tcPr>
            <w:tcW w:w="1180" w:type="dxa"/>
            <w:gridSpan w:val="6"/>
            <w:tcBorders>
              <w:top w:val="nil"/>
              <w:left w:val="single" w:sz="4" w:space="0" w:color="auto"/>
              <w:bottom w:val="single" w:sz="4" w:space="0" w:color="auto"/>
              <w:right w:val="nil"/>
            </w:tcBorders>
            <w:shd w:val="clear" w:color="auto" w:fill="auto"/>
            <w:vAlign w:val="bottom"/>
            <w:hideMark/>
          </w:tcPr>
          <w:p w:rsidR="00FF4BAF" w:rsidRDefault="004B3DCE">
            <w:pPr>
              <w:jc w:val="center"/>
              <w:rPr>
                <w:rFonts w:ascii="Times New Roman CYR" w:hAnsi="Times New Roman CYR" w:cs="Times New Roman CYR"/>
                <w:b/>
                <w:bCs/>
                <w:i/>
                <w:iCs/>
              </w:rPr>
            </w:pPr>
            <w:r>
              <w:rPr>
                <w:rFonts w:ascii="Times New Roman CYR" w:hAnsi="Times New Roman CYR" w:cs="Times New Roman CYR"/>
                <w:b/>
                <w:bCs/>
                <w:i/>
                <w:iCs/>
              </w:rPr>
              <w:t>877,0</w:t>
            </w:r>
          </w:p>
        </w:tc>
        <w:tc>
          <w:tcPr>
            <w:tcW w:w="1464" w:type="dxa"/>
            <w:gridSpan w:val="10"/>
            <w:tcBorders>
              <w:top w:val="nil"/>
              <w:left w:val="single" w:sz="4" w:space="0" w:color="auto"/>
              <w:bottom w:val="single" w:sz="4" w:space="0" w:color="auto"/>
              <w:right w:val="single" w:sz="4" w:space="0" w:color="auto"/>
            </w:tcBorders>
            <w:shd w:val="clear" w:color="auto" w:fill="auto"/>
            <w:vAlign w:val="bottom"/>
            <w:hideMark/>
          </w:tcPr>
          <w:p w:rsidR="00FF4BAF" w:rsidRDefault="004B3DCE">
            <w:pPr>
              <w:jc w:val="center"/>
              <w:rPr>
                <w:rFonts w:ascii="Times New Roman CYR" w:hAnsi="Times New Roman CYR" w:cs="Times New Roman CYR"/>
                <w:b/>
                <w:bCs/>
                <w:i/>
                <w:iCs/>
              </w:rPr>
            </w:pPr>
            <w:r>
              <w:rPr>
                <w:rFonts w:ascii="Times New Roman CYR" w:hAnsi="Times New Roman CYR" w:cs="Times New Roman CYR"/>
                <w:b/>
                <w:bCs/>
                <w:i/>
                <w:iCs/>
              </w:rPr>
              <w:t>877,0</w:t>
            </w:r>
          </w:p>
        </w:tc>
      </w:tr>
      <w:tr w:rsidR="00FF4BAF" w:rsidTr="00A64C7D">
        <w:trPr>
          <w:gridBefore w:val="1"/>
          <w:gridAfter w:val="2"/>
          <w:wBefore w:w="269" w:type="dxa"/>
          <w:wAfter w:w="402" w:type="dxa"/>
          <w:trHeight w:val="42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2148240М20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c>
          <w:tcPr>
            <w:tcW w:w="1180" w:type="dxa"/>
            <w:gridSpan w:val="6"/>
            <w:tcBorders>
              <w:top w:val="nil"/>
              <w:left w:val="single" w:sz="4" w:space="0" w:color="auto"/>
              <w:bottom w:val="single" w:sz="4" w:space="0" w:color="auto"/>
              <w:right w:val="nil"/>
            </w:tcBorders>
            <w:shd w:val="clear" w:color="000000" w:fill="FFFFFF"/>
            <w:vAlign w:val="bottom"/>
            <w:hideMark/>
          </w:tcPr>
          <w:p w:rsidR="00FF4BAF" w:rsidRDefault="004B3DCE">
            <w:pPr>
              <w:jc w:val="center"/>
              <w:rPr>
                <w:rFonts w:ascii="Times New Roman CYR" w:hAnsi="Times New Roman CYR" w:cs="Times New Roman CYR"/>
              </w:rPr>
            </w:pPr>
            <w:r>
              <w:rPr>
                <w:rFonts w:ascii="Times New Roman CYR" w:hAnsi="Times New Roman CYR" w:cs="Times New Roman CYR"/>
              </w:rPr>
              <w:t>877,0</w:t>
            </w:r>
          </w:p>
        </w:tc>
        <w:tc>
          <w:tcPr>
            <w:tcW w:w="1464"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FF4BAF" w:rsidRDefault="004B3DCE">
            <w:pPr>
              <w:jc w:val="center"/>
              <w:rPr>
                <w:rFonts w:ascii="Times New Roman CYR" w:hAnsi="Times New Roman CYR" w:cs="Times New Roman CYR"/>
              </w:rPr>
            </w:pPr>
            <w:r>
              <w:rPr>
                <w:rFonts w:ascii="Times New Roman CYR" w:hAnsi="Times New Roman CYR" w:cs="Times New Roman CYR"/>
              </w:rPr>
              <w:t>877,0</w:t>
            </w:r>
          </w:p>
        </w:tc>
      </w:tr>
      <w:tr w:rsidR="00FF4BAF" w:rsidTr="00A64C7D">
        <w:trPr>
          <w:gridBefore w:val="1"/>
          <w:gridAfter w:val="2"/>
          <w:wBefore w:w="269" w:type="dxa"/>
          <w:wAfter w:w="402" w:type="dxa"/>
          <w:trHeight w:val="31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Уличное освещение</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6000100000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387,1</w:t>
            </w:r>
          </w:p>
        </w:tc>
        <w:tc>
          <w:tcPr>
            <w:tcW w:w="1180" w:type="dxa"/>
            <w:gridSpan w:val="6"/>
            <w:tcBorders>
              <w:top w:val="nil"/>
              <w:left w:val="single" w:sz="4" w:space="0" w:color="auto"/>
              <w:bottom w:val="single" w:sz="4" w:space="0" w:color="auto"/>
              <w:right w:val="nil"/>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14,7</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401,8</w:t>
            </w:r>
          </w:p>
        </w:tc>
      </w:tr>
      <w:tr w:rsidR="00FF4BAF" w:rsidTr="00A64C7D">
        <w:trPr>
          <w:gridBefore w:val="1"/>
          <w:gridAfter w:val="2"/>
          <w:wBefore w:w="269" w:type="dxa"/>
          <w:wAfter w:w="402" w:type="dxa"/>
          <w:trHeight w:val="36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6000100000</w:t>
            </w:r>
          </w:p>
        </w:tc>
        <w:tc>
          <w:tcPr>
            <w:tcW w:w="720" w:type="dxa"/>
            <w:gridSpan w:val="3"/>
            <w:tcBorders>
              <w:top w:val="nil"/>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nil"/>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387,1</w:t>
            </w:r>
          </w:p>
        </w:tc>
        <w:tc>
          <w:tcPr>
            <w:tcW w:w="1180" w:type="dxa"/>
            <w:gridSpan w:val="6"/>
            <w:tcBorders>
              <w:top w:val="nil"/>
              <w:left w:val="single" w:sz="4" w:space="0" w:color="auto"/>
              <w:bottom w:val="nil"/>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14,7</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401,8</w:t>
            </w:r>
          </w:p>
        </w:tc>
      </w:tr>
      <w:tr w:rsidR="00FF4BAF" w:rsidTr="00A64C7D">
        <w:trPr>
          <w:gridBefore w:val="1"/>
          <w:gridAfter w:val="2"/>
          <w:wBefore w:w="269" w:type="dxa"/>
          <w:wAfter w:w="402" w:type="dxa"/>
          <w:trHeight w:val="37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b/>
                <w:bCs/>
                <w:i/>
                <w:iCs/>
              </w:rPr>
            </w:pPr>
            <w:r>
              <w:rPr>
                <w:b/>
                <w:bCs/>
                <w:i/>
                <w:iCs/>
              </w:rPr>
              <w:t>Содержание мест захоронения бытовых отходов</w:t>
            </w:r>
          </w:p>
        </w:tc>
        <w:tc>
          <w:tcPr>
            <w:tcW w:w="818" w:type="dxa"/>
            <w:tcBorders>
              <w:top w:val="nil"/>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0503</w:t>
            </w:r>
          </w:p>
        </w:tc>
        <w:tc>
          <w:tcPr>
            <w:tcW w:w="1454" w:type="dxa"/>
            <w:gridSpan w:val="9"/>
            <w:tcBorders>
              <w:top w:val="nil"/>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6000200000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15,0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4,2</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19,2</w:t>
            </w:r>
          </w:p>
        </w:tc>
      </w:tr>
      <w:tr w:rsidR="00FF4BAF" w:rsidTr="00A64C7D">
        <w:trPr>
          <w:gridBefore w:val="1"/>
          <w:gridAfter w:val="2"/>
          <w:wBefore w:w="269" w:type="dxa"/>
          <w:wAfter w:w="402" w:type="dxa"/>
          <w:trHeight w:val="33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single" w:sz="4" w:space="0" w:color="auto"/>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single" w:sz="4" w:space="0" w:color="auto"/>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6000200000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15,0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4,2</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19,2</w:t>
            </w:r>
          </w:p>
        </w:tc>
      </w:tr>
      <w:tr w:rsidR="00FF4BAF" w:rsidTr="00A64C7D">
        <w:trPr>
          <w:gridBefore w:val="1"/>
          <w:gridAfter w:val="2"/>
          <w:wBefore w:w="269" w:type="dxa"/>
          <w:wAfter w:w="402" w:type="dxa"/>
          <w:trHeight w:val="37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b/>
                <w:bCs/>
                <w:i/>
                <w:iCs/>
              </w:rPr>
            </w:pPr>
            <w:r>
              <w:rPr>
                <w:b/>
                <w:bCs/>
                <w:i/>
                <w:iCs/>
              </w:rPr>
              <w:t>Ликвидация несанкционированной свалки</w:t>
            </w:r>
          </w:p>
        </w:tc>
        <w:tc>
          <w:tcPr>
            <w:tcW w:w="818" w:type="dxa"/>
            <w:tcBorders>
              <w:top w:val="single" w:sz="4" w:space="0" w:color="auto"/>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0503</w:t>
            </w:r>
          </w:p>
        </w:tc>
        <w:tc>
          <w:tcPr>
            <w:tcW w:w="1454" w:type="dxa"/>
            <w:gridSpan w:val="9"/>
            <w:tcBorders>
              <w:top w:val="single" w:sz="4" w:space="0" w:color="auto"/>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6000300000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7,4</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-7,4</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w:t>
            </w:r>
          </w:p>
        </w:tc>
      </w:tr>
      <w:tr w:rsidR="00FF4BAF" w:rsidTr="00A64C7D">
        <w:trPr>
          <w:gridBefore w:val="1"/>
          <w:gridAfter w:val="2"/>
          <w:wBefore w:w="269" w:type="dxa"/>
          <w:wAfter w:w="402" w:type="dxa"/>
          <w:trHeight w:val="37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single" w:sz="4" w:space="0" w:color="auto"/>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single" w:sz="4" w:space="0" w:color="auto"/>
              <w:left w:val="nil"/>
              <w:bottom w:val="nil"/>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6000300000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7,4</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-7,4</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r>
      <w:tr w:rsidR="00FF4BAF" w:rsidTr="00A64C7D">
        <w:trPr>
          <w:gridBefore w:val="1"/>
          <w:gridAfter w:val="2"/>
          <w:wBefore w:w="269" w:type="dxa"/>
          <w:wAfter w:w="402" w:type="dxa"/>
          <w:trHeight w:val="31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lastRenderedPageBreak/>
              <w:t>Содержание мест захоронения</w:t>
            </w:r>
          </w:p>
        </w:tc>
        <w:tc>
          <w:tcPr>
            <w:tcW w:w="818" w:type="dxa"/>
            <w:tcBorders>
              <w:top w:val="single" w:sz="4" w:space="0" w:color="auto"/>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0503</w:t>
            </w:r>
          </w:p>
        </w:tc>
        <w:tc>
          <w:tcPr>
            <w:tcW w:w="1454" w:type="dxa"/>
            <w:gridSpan w:val="9"/>
            <w:tcBorders>
              <w:top w:val="single" w:sz="4" w:space="0" w:color="auto"/>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6000400000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15,0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-0,2</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14,8</w:t>
            </w:r>
          </w:p>
        </w:tc>
      </w:tr>
      <w:tr w:rsidR="00FF4BAF" w:rsidTr="00A64C7D">
        <w:trPr>
          <w:gridBefore w:val="1"/>
          <w:gridAfter w:val="2"/>
          <w:wBefore w:w="269" w:type="dxa"/>
          <w:wAfter w:w="402" w:type="dxa"/>
          <w:trHeight w:val="36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6000400000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15,0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-0,2</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14,8</w:t>
            </w:r>
          </w:p>
        </w:tc>
      </w:tr>
      <w:tr w:rsidR="00FF4BAF" w:rsidTr="00A64C7D">
        <w:trPr>
          <w:gridBefore w:val="1"/>
          <w:gridAfter w:val="2"/>
          <w:wBefore w:w="269" w:type="dxa"/>
          <w:wAfter w:w="402" w:type="dxa"/>
          <w:trHeight w:val="64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 xml:space="preserve">Прочие мероприятия по благоустройству городских округов и поселений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6000500000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160,1</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51,6</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211,7</w:t>
            </w:r>
          </w:p>
        </w:tc>
      </w:tr>
      <w:tr w:rsidR="00FF4BAF" w:rsidTr="00A64C7D">
        <w:trPr>
          <w:gridBefore w:val="1"/>
          <w:gridAfter w:val="2"/>
          <w:wBefore w:w="269" w:type="dxa"/>
          <w:wAfter w:w="402" w:type="dxa"/>
          <w:trHeight w:val="31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15,0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-5,5</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9,5</w:t>
            </w:r>
          </w:p>
        </w:tc>
      </w:tr>
      <w:tr w:rsidR="00FF4BAF" w:rsidTr="00A64C7D">
        <w:trPr>
          <w:gridBefore w:val="1"/>
          <w:gridAfter w:val="2"/>
          <w:wBefore w:w="269" w:type="dxa"/>
          <w:wAfter w:w="402" w:type="dxa"/>
          <w:trHeight w:val="40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оплата за нег</w:t>
            </w:r>
            <w:r w:rsidR="00A64C7D">
              <w:t>ативное воздействие на окружающу</w:t>
            </w:r>
            <w:r>
              <w:t>ю среду</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852</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5,0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-4,2</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0,8</w:t>
            </w:r>
          </w:p>
        </w:tc>
      </w:tr>
      <w:tr w:rsidR="00FF4BAF" w:rsidTr="00A64C7D">
        <w:trPr>
          <w:gridBefore w:val="1"/>
          <w:gridAfter w:val="2"/>
          <w:wBefore w:w="269" w:type="dxa"/>
          <w:wAfter w:w="402" w:type="dxa"/>
          <w:trHeight w:val="40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оплата за нег</w:t>
            </w:r>
            <w:r w:rsidR="00A64C7D">
              <w:t>ативное воздействие на окружающу</w:t>
            </w:r>
            <w:r>
              <w:t>ю среду</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6000500000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853</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3,9</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3,9</w:t>
            </w:r>
          </w:p>
        </w:tc>
      </w:tr>
      <w:tr w:rsidR="00FF4BAF" w:rsidTr="00A64C7D">
        <w:trPr>
          <w:gridBefore w:val="1"/>
          <w:gridAfter w:val="2"/>
          <w:wBefore w:w="269" w:type="dxa"/>
          <w:wAfter w:w="402" w:type="dxa"/>
          <w:trHeight w:val="108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r>
              <w:t>Реализация проектов в области благоустройства муниципального образования, предложенных непосредственно поселение, за счет добровольных пожертвований физических лиц, юридических лиц и ИП</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6000500030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71,2</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71,2</w:t>
            </w:r>
          </w:p>
        </w:tc>
      </w:tr>
      <w:tr w:rsidR="00FF4BAF" w:rsidTr="00A64C7D">
        <w:trPr>
          <w:gridBefore w:val="1"/>
          <w:gridAfter w:val="2"/>
          <w:wBefore w:w="269" w:type="dxa"/>
          <w:wAfter w:w="402" w:type="dxa"/>
          <w:trHeight w:val="360"/>
        </w:trPr>
        <w:tc>
          <w:tcPr>
            <w:tcW w:w="3130" w:type="dxa"/>
            <w:tcBorders>
              <w:top w:val="nil"/>
              <w:left w:val="single" w:sz="4" w:space="0" w:color="auto"/>
              <w:bottom w:val="nil"/>
              <w:right w:val="nil"/>
            </w:tcBorders>
            <w:shd w:val="clear" w:color="auto" w:fill="auto"/>
            <w:vAlign w:val="center"/>
            <w:hideMark/>
          </w:tcPr>
          <w:p w:rsidR="00FF4BAF" w:rsidRDefault="00FF4BAF">
            <w:r>
              <w:t xml:space="preserve">Прочая закупка товаров, работ и услуг </w:t>
            </w:r>
          </w:p>
        </w:tc>
        <w:tc>
          <w:tcPr>
            <w:tcW w:w="818"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6000500030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71,2</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71,2</w:t>
            </w:r>
          </w:p>
        </w:tc>
      </w:tr>
      <w:tr w:rsidR="00FF4BAF" w:rsidTr="00A64C7D">
        <w:trPr>
          <w:gridBefore w:val="1"/>
          <w:gridAfter w:val="2"/>
          <w:wBefore w:w="269" w:type="dxa"/>
          <w:wAfter w:w="402" w:type="dxa"/>
          <w:trHeight w:val="840"/>
        </w:trPr>
        <w:tc>
          <w:tcPr>
            <w:tcW w:w="313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F4BAF" w:rsidRDefault="00FF4BAF">
            <w: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818"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6000500040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68,9</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68,9</w:t>
            </w:r>
          </w:p>
        </w:tc>
      </w:tr>
      <w:tr w:rsidR="00FF4BAF" w:rsidTr="00A64C7D">
        <w:trPr>
          <w:gridBefore w:val="1"/>
          <w:gridAfter w:val="2"/>
          <w:wBefore w:w="269" w:type="dxa"/>
          <w:wAfter w:w="402" w:type="dxa"/>
          <w:trHeight w:val="345"/>
        </w:trPr>
        <w:tc>
          <w:tcPr>
            <w:tcW w:w="3130" w:type="dxa"/>
            <w:tcBorders>
              <w:top w:val="nil"/>
              <w:left w:val="single" w:sz="8" w:space="0" w:color="auto"/>
              <w:bottom w:val="single" w:sz="8" w:space="0" w:color="auto"/>
              <w:right w:val="single" w:sz="8" w:space="0" w:color="auto"/>
            </w:tcBorders>
            <w:shd w:val="clear" w:color="auto" w:fill="auto"/>
            <w:vAlign w:val="bottom"/>
            <w:hideMark/>
          </w:tcPr>
          <w:p w:rsidR="00FF4BAF" w:rsidRDefault="00FF4BAF">
            <w:r>
              <w:t xml:space="preserve">Прочая закупка товаров, работ и услуг </w:t>
            </w:r>
          </w:p>
        </w:tc>
        <w:tc>
          <w:tcPr>
            <w:tcW w:w="818"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6000500040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68,9</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68,9</w:t>
            </w:r>
          </w:p>
        </w:tc>
      </w:tr>
      <w:tr w:rsidR="00FF4BAF" w:rsidTr="00A64C7D">
        <w:trPr>
          <w:gridBefore w:val="1"/>
          <w:gridAfter w:val="2"/>
          <w:wBefore w:w="269" w:type="dxa"/>
          <w:wAfter w:w="402" w:type="dxa"/>
          <w:trHeight w:val="141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pPr>
              <w:rPr>
                <w:b/>
                <w:bCs/>
                <w:i/>
                <w:iCs/>
              </w:rPr>
            </w:pPr>
            <w:r>
              <w:rPr>
                <w:b/>
                <w:bCs/>
                <w:i/>
                <w:iCs/>
              </w:rPr>
              <w:t>Иные  межбюджетные трансферты на реализацию МП "Устойчивое развитие сельских территорий Верхнекетского района до 2020 года" (Реализация проектов по решению вопросов местного значения, предложенных непосредственно населением Верхнекетского района)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79501S0М20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4B3DCE">
            <w:pPr>
              <w:jc w:val="center"/>
              <w:rPr>
                <w:rFonts w:ascii="Times New Roman CYR" w:hAnsi="Times New Roman CYR" w:cs="Times New Roman CYR"/>
                <w:b/>
                <w:bCs/>
                <w:i/>
                <w:iCs/>
              </w:rPr>
            </w:pPr>
            <w:r>
              <w:rPr>
                <w:rFonts w:ascii="Times New Roman CYR" w:hAnsi="Times New Roman CYR" w:cs="Times New Roman CYR"/>
                <w:b/>
                <w:bCs/>
                <w:i/>
                <w:iCs/>
              </w:rPr>
              <w:t>52,9</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4B3DCE">
            <w:pPr>
              <w:jc w:val="center"/>
              <w:rPr>
                <w:rFonts w:ascii="Times New Roman CYR" w:hAnsi="Times New Roman CYR" w:cs="Times New Roman CYR"/>
                <w:b/>
                <w:bCs/>
                <w:i/>
                <w:iCs/>
              </w:rPr>
            </w:pPr>
            <w:r>
              <w:rPr>
                <w:rFonts w:ascii="Times New Roman CYR" w:hAnsi="Times New Roman CYR" w:cs="Times New Roman CYR"/>
                <w:b/>
                <w:bCs/>
                <w:i/>
                <w:iCs/>
              </w:rPr>
              <w:t>52,9</w:t>
            </w:r>
          </w:p>
        </w:tc>
      </w:tr>
      <w:tr w:rsidR="00FF4BAF" w:rsidTr="00A64C7D">
        <w:trPr>
          <w:gridBefore w:val="1"/>
          <w:gridAfter w:val="2"/>
          <w:wBefore w:w="269" w:type="dxa"/>
          <w:wAfter w:w="402" w:type="dxa"/>
          <w:trHeight w:val="315"/>
        </w:trPr>
        <w:tc>
          <w:tcPr>
            <w:tcW w:w="3130" w:type="dxa"/>
            <w:tcBorders>
              <w:top w:val="nil"/>
              <w:left w:val="single" w:sz="4" w:space="0" w:color="auto"/>
              <w:bottom w:val="nil"/>
              <w:right w:val="nil"/>
            </w:tcBorders>
            <w:shd w:val="clear" w:color="auto" w:fill="auto"/>
            <w:hideMark/>
          </w:tcPr>
          <w:p w:rsidR="00FF4BAF" w:rsidRDefault="00FF4BAF">
            <w:r>
              <w:t xml:space="preserve">Прочая закупка товаров, работ и услуг </w:t>
            </w:r>
          </w:p>
        </w:tc>
        <w:tc>
          <w:tcPr>
            <w:tcW w:w="818"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0503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79501S0М20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4B3DCE">
            <w:pPr>
              <w:jc w:val="center"/>
              <w:rPr>
                <w:rFonts w:ascii="Times New Roman CYR" w:hAnsi="Times New Roman CYR" w:cs="Times New Roman CYR"/>
              </w:rPr>
            </w:pPr>
            <w:r>
              <w:rPr>
                <w:rFonts w:ascii="Times New Roman CYR" w:hAnsi="Times New Roman CYR" w:cs="Times New Roman CYR"/>
              </w:rPr>
              <w:t>52,9</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4B3DCE">
            <w:pPr>
              <w:jc w:val="center"/>
              <w:rPr>
                <w:rFonts w:ascii="Times New Roman CYR" w:hAnsi="Times New Roman CYR" w:cs="Times New Roman CYR"/>
              </w:rPr>
            </w:pPr>
            <w:r>
              <w:rPr>
                <w:rFonts w:ascii="Times New Roman CYR" w:hAnsi="Times New Roman CYR" w:cs="Times New Roman CYR"/>
              </w:rPr>
              <w:t>52,9</w:t>
            </w:r>
          </w:p>
        </w:tc>
      </w:tr>
      <w:tr w:rsidR="00FF4BAF" w:rsidTr="00A64C7D">
        <w:trPr>
          <w:gridBefore w:val="1"/>
          <w:gridAfter w:val="2"/>
          <w:wBefore w:w="269" w:type="dxa"/>
          <w:wAfter w:w="402" w:type="dxa"/>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t>Образование</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0700</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18,6</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28,6</w:t>
            </w:r>
          </w:p>
        </w:tc>
      </w:tr>
      <w:tr w:rsidR="00FF4BAF" w:rsidTr="00A64C7D">
        <w:trPr>
          <w:gridBefore w:val="1"/>
          <w:gridAfter w:val="2"/>
          <w:wBefore w:w="269" w:type="dxa"/>
          <w:wAfter w:w="402" w:type="dxa"/>
          <w:trHeight w:val="22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sz w:val="18"/>
                <w:szCs w:val="18"/>
              </w:rPr>
            </w:pPr>
            <w:r>
              <w:rPr>
                <w:rFonts w:ascii="Times New Roman CYR" w:hAnsi="Times New Roman CYR" w:cs="Times New Roman CYR"/>
                <w:b/>
                <w:bCs/>
                <w:sz w:val="18"/>
                <w:szCs w:val="18"/>
              </w:rPr>
              <w:t>Молодежная политика</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0707</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18,6</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28,6</w:t>
            </w:r>
          </w:p>
        </w:tc>
      </w:tr>
      <w:tr w:rsidR="00FF4BAF" w:rsidTr="00A64C7D">
        <w:trPr>
          <w:gridBefore w:val="1"/>
          <w:gridAfter w:val="2"/>
          <w:wBefore w:w="269" w:type="dxa"/>
          <w:wAfter w:w="402" w:type="dxa"/>
          <w:trHeight w:val="345"/>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FF4BAF" w:rsidRDefault="00FF4BAF">
            <w:pPr>
              <w:rPr>
                <w:rFonts w:ascii="Times New Roman CYR" w:hAnsi="Times New Roman CYR" w:cs="Times New Roman CYR"/>
                <w:b/>
                <w:bCs/>
                <w:i/>
                <w:iCs/>
              </w:rPr>
            </w:pPr>
            <w:r>
              <w:rPr>
                <w:rFonts w:ascii="Times New Roman CYR" w:hAnsi="Times New Roman CYR" w:cs="Times New Roman CYR"/>
                <w:b/>
                <w:bCs/>
                <w:i/>
                <w:iCs/>
              </w:rPr>
              <w:t>Организационно-воспитательная работа с молодежью</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0707</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4310000000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10,0</w:t>
            </w:r>
          </w:p>
        </w:tc>
      </w:tr>
      <w:tr w:rsidR="00FF4BAF" w:rsidTr="00A64C7D">
        <w:trPr>
          <w:gridBefore w:val="1"/>
          <w:gridAfter w:val="2"/>
          <w:wBefore w:w="269" w:type="dxa"/>
          <w:wAfter w:w="402" w:type="dxa"/>
          <w:trHeight w:val="315"/>
        </w:trPr>
        <w:tc>
          <w:tcPr>
            <w:tcW w:w="3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4BAF" w:rsidRDefault="00FF4BAF">
            <w:r>
              <w:t>Проведение мероприятий для детей и молодежи</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0707</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4310100000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-0,4</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9,6</w:t>
            </w:r>
          </w:p>
        </w:tc>
      </w:tr>
      <w:tr w:rsidR="00FF4BAF" w:rsidTr="00A64C7D">
        <w:trPr>
          <w:gridBefore w:val="1"/>
          <w:gridAfter w:val="2"/>
          <w:wBefore w:w="269" w:type="dxa"/>
          <w:wAfter w:w="402" w:type="dxa"/>
          <w:trHeight w:val="315"/>
        </w:trPr>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0707</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4310100000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111</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0,4</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0,4</w:t>
            </w:r>
          </w:p>
        </w:tc>
      </w:tr>
      <w:tr w:rsidR="00FF4BAF" w:rsidTr="00A64C7D">
        <w:trPr>
          <w:gridBefore w:val="1"/>
          <w:gridAfter w:val="2"/>
          <w:wBefore w:w="269" w:type="dxa"/>
          <w:wAfter w:w="402" w:type="dxa"/>
          <w:trHeight w:val="46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0707</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4310100000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-0,4</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9,6</w:t>
            </w:r>
          </w:p>
        </w:tc>
      </w:tr>
      <w:tr w:rsidR="00FF4BAF" w:rsidTr="00A64C7D">
        <w:trPr>
          <w:gridBefore w:val="1"/>
          <w:gridAfter w:val="2"/>
          <w:wBefore w:w="269" w:type="dxa"/>
          <w:wAfter w:w="402" w:type="dxa"/>
          <w:trHeight w:val="120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pPr>
              <w:rPr>
                <w:b/>
                <w:bCs/>
                <w:i/>
                <w:iCs/>
              </w:rPr>
            </w:pPr>
            <w:r>
              <w:rPr>
                <w:b/>
                <w:bCs/>
                <w:i/>
                <w:iCs/>
              </w:rPr>
              <w:t xml:space="preserve">Иные  межбюджетные трансферты на реализацию МП "Развитие молодежной политики, физической культуры и спорта в Верхнекетском районе на 2016 - 2021 годы" (Мероприятия в </w:t>
            </w:r>
            <w:r>
              <w:rPr>
                <w:b/>
                <w:bCs/>
                <w:i/>
                <w:iCs/>
              </w:rPr>
              <w:lastRenderedPageBreak/>
              <w:t>области молодежной политики)</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lastRenderedPageBreak/>
              <w:t>0707</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7950300010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4,1</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4,1</w:t>
            </w:r>
          </w:p>
        </w:tc>
      </w:tr>
      <w:tr w:rsidR="00FF4BAF" w:rsidTr="00A64C7D">
        <w:trPr>
          <w:gridBefore w:val="1"/>
          <w:gridAfter w:val="2"/>
          <w:wBefore w:w="269" w:type="dxa"/>
          <w:wAfter w:w="402" w:type="dxa"/>
          <w:trHeight w:val="34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lastRenderedPageBreak/>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0707</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7950300010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4,1</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4,1</w:t>
            </w:r>
          </w:p>
        </w:tc>
      </w:tr>
      <w:tr w:rsidR="00FF4BAF" w:rsidTr="00A64C7D">
        <w:trPr>
          <w:gridBefore w:val="1"/>
          <w:gridAfter w:val="2"/>
          <w:wBefore w:w="269" w:type="dxa"/>
          <w:wAfter w:w="402" w:type="dxa"/>
          <w:trHeight w:val="105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pPr>
              <w:rPr>
                <w:b/>
                <w:bCs/>
                <w:i/>
                <w:iCs/>
              </w:rPr>
            </w:pPr>
            <w:r>
              <w:rPr>
                <w:b/>
                <w:bCs/>
                <w:i/>
                <w:iCs/>
              </w:rPr>
              <w:t>Иные  межбюджетные трансферты на реализацию МП "Профилактика правонарушений и наркомании в Верхнекетском районе в 2014 - 2018 годах" (Трудоустройство несовершеннолетних и детей, находящихся в социально опасном положении, трудной жизненной ситуации)</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0707</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7951100020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14,5</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14,5</w:t>
            </w:r>
          </w:p>
        </w:tc>
      </w:tr>
      <w:tr w:rsidR="00FF4BAF" w:rsidTr="00A64C7D">
        <w:trPr>
          <w:gridBefore w:val="1"/>
          <w:gridAfter w:val="2"/>
          <w:wBefore w:w="269" w:type="dxa"/>
          <w:wAfter w:w="402" w:type="dxa"/>
          <w:trHeight w:val="40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0707</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7951100020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111</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11,2</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11,2</w:t>
            </w:r>
          </w:p>
        </w:tc>
      </w:tr>
      <w:tr w:rsidR="00FF4BAF" w:rsidTr="00A64C7D">
        <w:trPr>
          <w:gridBefore w:val="1"/>
          <w:gridAfter w:val="2"/>
          <w:wBefore w:w="269" w:type="dxa"/>
          <w:wAfter w:w="402" w:type="dxa"/>
          <w:trHeight w:val="405"/>
        </w:trPr>
        <w:tc>
          <w:tcPr>
            <w:tcW w:w="3130" w:type="dxa"/>
            <w:tcBorders>
              <w:top w:val="nil"/>
              <w:left w:val="single" w:sz="4" w:space="0" w:color="auto"/>
              <w:bottom w:val="nil"/>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0707</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7951100020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119</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3,3</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3,3</w:t>
            </w:r>
          </w:p>
        </w:tc>
      </w:tr>
      <w:tr w:rsidR="00FF4BAF" w:rsidTr="00A64C7D">
        <w:trPr>
          <w:gridBefore w:val="1"/>
          <w:gridAfter w:val="2"/>
          <w:wBefore w:w="269" w:type="dxa"/>
          <w:wAfter w:w="402" w:type="dxa"/>
          <w:trHeight w:val="255"/>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t>Физическая культура и спорт</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1100</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10,0</w:t>
            </w:r>
          </w:p>
        </w:tc>
      </w:tr>
      <w:tr w:rsidR="00FF4BAF" w:rsidTr="00A64C7D">
        <w:trPr>
          <w:gridBefore w:val="1"/>
          <w:gridAfter w:val="2"/>
          <w:wBefore w:w="269" w:type="dxa"/>
          <w:wAfter w:w="402" w:type="dxa"/>
          <w:trHeight w:val="255"/>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r>
              <w:t xml:space="preserve">Прочая закупка товаров, работ и услуг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1101</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5129700000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244</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10,0</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10,0</w:t>
            </w:r>
          </w:p>
        </w:tc>
      </w:tr>
      <w:tr w:rsidR="00FF4BAF" w:rsidTr="00A64C7D">
        <w:trPr>
          <w:gridBefore w:val="1"/>
          <w:gridAfter w:val="2"/>
          <w:wBefore w:w="269" w:type="dxa"/>
          <w:wAfter w:w="402" w:type="dxa"/>
          <w:trHeight w:val="76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t>Межбюджетные трансферты общего характера бюджетам субъектов Российской Федерации и муниципальных образований</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1400</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573,6</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573,6</w:t>
            </w:r>
          </w:p>
        </w:tc>
      </w:tr>
      <w:tr w:rsidR="00FF4BAF" w:rsidTr="00A64C7D">
        <w:trPr>
          <w:gridBefore w:val="1"/>
          <w:gridAfter w:val="2"/>
          <w:wBefore w:w="269" w:type="dxa"/>
          <w:wAfter w:w="402" w:type="dxa"/>
          <w:trHeight w:val="76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b/>
                <w:bCs/>
              </w:rPr>
            </w:pPr>
            <w:r>
              <w:rPr>
                <w:rFonts w:ascii="Times New Roman CYR" w:hAnsi="Times New Roman CYR" w:cs="Times New Roman CYR"/>
                <w:b/>
                <w:bCs/>
              </w:rPr>
              <w:t>Прочие межбюджетные трансферты общего характера бюджетам субъектов Российской Федерации и муниципальных образований</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1403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573,6</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573,6</w:t>
            </w:r>
          </w:p>
        </w:tc>
      </w:tr>
      <w:tr w:rsidR="00FF4BAF" w:rsidTr="00A64C7D">
        <w:trPr>
          <w:gridBefore w:val="1"/>
          <w:gridAfter w:val="2"/>
          <w:wBefore w:w="269" w:type="dxa"/>
          <w:wAfter w:w="402" w:type="dxa"/>
          <w:trHeight w:val="1290"/>
        </w:trPr>
        <w:tc>
          <w:tcPr>
            <w:tcW w:w="3130" w:type="dxa"/>
            <w:tcBorders>
              <w:top w:val="nil"/>
              <w:left w:val="single" w:sz="4" w:space="0" w:color="auto"/>
              <w:bottom w:val="single" w:sz="4" w:space="0" w:color="auto"/>
              <w:right w:val="single" w:sz="4" w:space="0" w:color="auto"/>
            </w:tcBorders>
            <w:shd w:val="clear" w:color="auto" w:fill="auto"/>
            <w:hideMark/>
          </w:tcPr>
          <w:p w:rsidR="00FF4BAF" w:rsidRDefault="00FF4BAF">
            <w:pPr>
              <w:rPr>
                <w:b/>
                <w:bCs/>
                <w:i/>
                <w:iCs/>
                <w:color w:val="000000"/>
              </w:rPr>
            </w:pPr>
            <w:r>
              <w:rPr>
                <w:b/>
                <w:bCs/>
                <w:i/>
                <w:iCs/>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1403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5210600000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573,6</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b/>
                <w:bCs/>
                <w:i/>
                <w:iCs/>
              </w:rPr>
            </w:pPr>
            <w:r>
              <w:rPr>
                <w:rFonts w:ascii="Times New Roman CYR" w:hAnsi="Times New Roman CYR" w:cs="Times New Roman CYR"/>
                <w:b/>
                <w:bCs/>
                <w:i/>
                <w:iCs/>
              </w:rPr>
              <w:t>0,0</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573,6</w:t>
            </w:r>
          </w:p>
        </w:tc>
      </w:tr>
      <w:tr w:rsidR="00FF4BAF" w:rsidTr="00A64C7D">
        <w:trPr>
          <w:gridBefore w:val="1"/>
          <w:gridAfter w:val="2"/>
          <w:wBefore w:w="269" w:type="dxa"/>
          <w:wAfter w:w="402" w:type="dxa"/>
          <w:trHeight w:val="25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sz w:val="18"/>
                <w:szCs w:val="18"/>
              </w:rPr>
            </w:pPr>
            <w:r>
              <w:rPr>
                <w:rFonts w:ascii="Times New Roman CYR" w:hAnsi="Times New Roman CYR" w:cs="Times New Roman CYR"/>
                <w:sz w:val="18"/>
                <w:szCs w:val="18"/>
              </w:rPr>
              <w:t>в том числе</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 </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360" w:type="dxa"/>
            <w:gridSpan w:val="7"/>
            <w:tcBorders>
              <w:top w:val="nil"/>
              <w:left w:val="nil"/>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180" w:type="dxa"/>
            <w:gridSpan w:val="6"/>
            <w:tcBorders>
              <w:top w:val="nil"/>
              <w:left w:val="single" w:sz="4" w:space="0" w:color="auto"/>
              <w:bottom w:val="single" w:sz="4" w:space="0" w:color="auto"/>
              <w:right w:val="nil"/>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b/>
                <w:bCs/>
              </w:rPr>
            </w:pPr>
            <w:r>
              <w:rPr>
                <w:rFonts w:ascii="Times New Roman CYR" w:hAnsi="Times New Roman CYR" w:cs="Times New Roman CYR"/>
                <w:b/>
                <w:bCs/>
              </w:rPr>
              <w:t>0,0</w:t>
            </w:r>
          </w:p>
        </w:tc>
      </w:tr>
      <w:tr w:rsidR="00FF4BAF" w:rsidTr="00A64C7D">
        <w:trPr>
          <w:gridBefore w:val="1"/>
          <w:gridAfter w:val="2"/>
          <w:wBefore w:w="269" w:type="dxa"/>
          <w:wAfter w:w="402" w:type="dxa"/>
          <w:trHeight w:val="840"/>
        </w:trPr>
        <w:tc>
          <w:tcPr>
            <w:tcW w:w="3130" w:type="dxa"/>
            <w:tcBorders>
              <w:top w:val="nil"/>
              <w:left w:val="single" w:sz="4" w:space="0" w:color="auto"/>
              <w:bottom w:val="single" w:sz="4" w:space="0" w:color="auto"/>
              <w:right w:val="single" w:sz="4" w:space="0" w:color="auto"/>
            </w:tcBorders>
            <w:shd w:val="clear" w:color="000000" w:fill="FFFFFF"/>
            <w:vAlign w:val="center"/>
            <w:hideMark/>
          </w:tcPr>
          <w:p w:rsidR="00FF4BAF" w:rsidRDefault="00FF4BAF">
            <w:pPr>
              <w:rPr>
                <w:rFonts w:ascii="Times New Roman CYR" w:hAnsi="Times New Roman CYR" w:cs="Times New Roman CYR"/>
                <w:i/>
                <w:iCs/>
              </w:rPr>
            </w:pPr>
            <w:r>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18" w:type="dxa"/>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1403</w:t>
            </w:r>
          </w:p>
        </w:tc>
        <w:tc>
          <w:tcPr>
            <w:tcW w:w="1454" w:type="dxa"/>
            <w:gridSpan w:val="9"/>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5210600010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540</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25,50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25,5</w:t>
            </w:r>
          </w:p>
        </w:tc>
      </w:tr>
      <w:tr w:rsidR="00FF4BAF" w:rsidTr="00A64C7D">
        <w:trPr>
          <w:gridBefore w:val="1"/>
          <w:gridAfter w:val="2"/>
          <w:wBefore w:w="269" w:type="dxa"/>
          <w:wAfter w:w="402" w:type="dxa"/>
          <w:trHeight w:val="765"/>
        </w:trPr>
        <w:tc>
          <w:tcPr>
            <w:tcW w:w="3130" w:type="dxa"/>
            <w:tcBorders>
              <w:top w:val="nil"/>
              <w:left w:val="single" w:sz="4" w:space="0" w:color="auto"/>
              <w:bottom w:val="single" w:sz="4" w:space="0" w:color="auto"/>
              <w:right w:val="single" w:sz="4" w:space="0" w:color="auto"/>
            </w:tcBorders>
            <w:shd w:val="clear" w:color="000000" w:fill="FFFFFF"/>
            <w:vAlign w:val="center"/>
            <w:hideMark/>
          </w:tcPr>
          <w:p w:rsidR="00FF4BAF" w:rsidRDefault="00FF4BAF">
            <w:pPr>
              <w:rPr>
                <w:rFonts w:ascii="Times New Roman CYR" w:hAnsi="Times New Roman CYR" w:cs="Times New Roman CYR"/>
                <w:i/>
                <w:iCs/>
              </w:rPr>
            </w:pPr>
            <w:r>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818" w:type="dxa"/>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1403</w:t>
            </w:r>
          </w:p>
        </w:tc>
        <w:tc>
          <w:tcPr>
            <w:tcW w:w="1454" w:type="dxa"/>
            <w:gridSpan w:val="9"/>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5210600020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540</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20,50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20,5</w:t>
            </w:r>
          </w:p>
        </w:tc>
      </w:tr>
      <w:tr w:rsidR="00FF4BAF" w:rsidTr="00A64C7D">
        <w:trPr>
          <w:gridBefore w:val="1"/>
          <w:gridAfter w:val="2"/>
          <w:wBefore w:w="269" w:type="dxa"/>
          <w:wAfter w:w="402" w:type="dxa"/>
          <w:trHeight w:val="1200"/>
        </w:trPr>
        <w:tc>
          <w:tcPr>
            <w:tcW w:w="3130" w:type="dxa"/>
            <w:tcBorders>
              <w:top w:val="nil"/>
              <w:left w:val="single" w:sz="4" w:space="0" w:color="auto"/>
              <w:bottom w:val="single" w:sz="4" w:space="0" w:color="auto"/>
              <w:right w:val="single" w:sz="4" w:space="0" w:color="auto"/>
            </w:tcBorders>
            <w:shd w:val="clear" w:color="000000" w:fill="FFFFFF"/>
            <w:vAlign w:val="center"/>
            <w:hideMark/>
          </w:tcPr>
          <w:p w:rsidR="00FF4BAF" w:rsidRDefault="00FF4BAF">
            <w:pPr>
              <w:rPr>
                <w:rFonts w:ascii="Times New Roman CYR" w:hAnsi="Times New Roman CYR" w:cs="Times New Roman CYR"/>
                <w:i/>
                <w:iCs/>
              </w:rPr>
            </w:pPr>
            <w:r>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осуществлению  </w:t>
            </w:r>
            <w:r>
              <w:rPr>
                <w:rFonts w:ascii="Times New Roman CYR" w:hAnsi="Times New Roman CYR" w:cs="Times New Roman CYR"/>
                <w:i/>
                <w:iCs/>
              </w:rPr>
              <w:lastRenderedPageBreak/>
              <w:t>контроля в сфере закупок  товаров, работ, услуг для муниципальных нужд</w:t>
            </w:r>
          </w:p>
        </w:tc>
        <w:tc>
          <w:tcPr>
            <w:tcW w:w="818" w:type="dxa"/>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lastRenderedPageBreak/>
              <w:t>1403</w:t>
            </w:r>
          </w:p>
        </w:tc>
        <w:tc>
          <w:tcPr>
            <w:tcW w:w="1454" w:type="dxa"/>
            <w:gridSpan w:val="9"/>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5210600030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6,10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6,1</w:t>
            </w:r>
          </w:p>
        </w:tc>
      </w:tr>
      <w:tr w:rsidR="00FF4BAF" w:rsidTr="00A64C7D">
        <w:trPr>
          <w:gridBefore w:val="1"/>
          <w:gridAfter w:val="2"/>
          <w:wBefore w:w="269" w:type="dxa"/>
          <w:wAfter w:w="402" w:type="dxa"/>
          <w:trHeight w:val="1275"/>
        </w:trPr>
        <w:tc>
          <w:tcPr>
            <w:tcW w:w="3130" w:type="dxa"/>
            <w:tcBorders>
              <w:top w:val="nil"/>
              <w:left w:val="single" w:sz="4" w:space="0" w:color="auto"/>
              <w:bottom w:val="single" w:sz="4" w:space="0" w:color="auto"/>
              <w:right w:val="single" w:sz="4" w:space="0" w:color="auto"/>
            </w:tcBorders>
            <w:shd w:val="clear" w:color="000000" w:fill="FFFFFF"/>
            <w:vAlign w:val="center"/>
            <w:hideMark/>
          </w:tcPr>
          <w:p w:rsidR="00FF4BAF" w:rsidRDefault="00FF4BAF">
            <w:pPr>
              <w:rPr>
                <w:rFonts w:ascii="Times New Roman CYR" w:hAnsi="Times New Roman CYR" w:cs="Times New Roman CYR"/>
                <w:i/>
                <w:iCs/>
              </w:rPr>
            </w:pPr>
            <w:r>
              <w:rPr>
                <w:rFonts w:ascii="Times New Roman CYR" w:hAnsi="Times New Roman CYR" w:cs="Times New Roman CYR"/>
                <w:i/>
                <w:iCs/>
              </w:rPr>
              <w:lastRenderedPageBreak/>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18" w:type="dxa"/>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1403</w:t>
            </w:r>
          </w:p>
        </w:tc>
        <w:tc>
          <w:tcPr>
            <w:tcW w:w="1454" w:type="dxa"/>
            <w:gridSpan w:val="9"/>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5210600040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540</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255,70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255,7</w:t>
            </w:r>
          </w:p>
        </w:tc>
      </w:tr>
      <w:tr w:rsidR="00FF4BAF" w:rsidTr="00A64C7D">
        <w:trPr>
          <w:gridBefore w:val="1"/>
          <w:gridAfter w:val="2"/>
          <w:wBefore w:w="269" w:type="dxa"/>
          <w:wAfter w:w="402" w:type="dxa"/>
          <w:trHeight w:val="1785"/>
        </w:trPr>
        <w:tc>
          <w:tcPr>
            <w:tcW w:w="3130" w:type="dxa"/>
            <w:tcBorders>
              <w:top w:val="nil"/>
              <w:left w:val="single" w:sz="4" w:space="0" w:color="auto"/>
              <w:bottom w:val="single" w:sz="4" w:space="0" w:color="auto"/>
              <w:right w:val="single" w:sz="4" w:space="0" w:color="auto"/>
            </w:tcBorders>
            <w:shd w:val="clear" w:color="000000" w:fill="FFFFFF"/>
            <w:vAlign w:val="center"/>
            <w:hideMark/>
          </w:tcPr>
          <w:p w:rsidR="00FF4BAF" w:rsidRDefault="00FF4BAF">
            <w:pPr>
              <w:rPr>
                <w:rFonts w:ascii="Times New Roman CYR" w:hAnsi="Times New Roman CYR" w:cs="Times New Roman CYR"/>
                <w:i/>
                <w:iCs/>
              </w:rPr>
            </w:pPr>
            <w:r>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18" w:type="dxa"/>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1403</w:t>
            </w:r>
          </w:p>
        </w:tc>
        <w:tc>
          <w:tcPr>
            <w:tcW w:w="1454" w:type="dxa"/>
            <w:gridSpan w:val="9"/>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5210600050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540</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25,60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25,6</w:t>
            </w:r>
          </w:p>
        </w:tc>
      </w:tr>
      <w:tr w:rsidR="00FF4BAF" w:rsidTr="00A64C7D">
        <w:trPr>
          <w:gridBefore w:val="1"/>
          <w:gridAfter w:val="2"/>
          <w:wBefore w:w="269" w:type="dxa"/>
          <w:wAfter w:w="402" w:type="dxa"/>
          <w:trHeight w:val="3285"/>
        </w:trPr>
        <w:tc>
          <w:tcPr>
            <w:tcW w:w="3130" w:type="dxa"/>
            <w:tcBorders>
              <w:top w:val="nil"/>
              <w:left w:val="single" w:sz="4" w:space="0" w:color="auto"/>
              <w:bottom w:val="single" w:sz="4" w:space="0" w:color="auto"/>
              <w:right w:val="single" w:sz="4" w:space="0" w:color="auto"/>
            </w:tcBorders>
            <w:shd w:val="clear" w:color="000000" w:fill="FFFFFF"/>
            <w:vAlign w:val="center"/>
            <w:hideMark/>
          </w:tcPr>
          <w:p w:rsidR="00FF4BAF" w:rsidRDefault="00FF4BAF">
            <w:pPr>
              <w:rPr>
                <w:rFonts w:ascii="Times New Roman CYR" w:hAnsi="Times New Roman CYR" w:cs="Times New Roman CYR"/>
                <w:i/>
                <w:iCs/>
              </w:rPr>
            </w:pPr>
            <w:r>
              <w:rPr>
                <w:rFonts w:ascii="Times New Roman CYR" w:hAnsi="Times New Roman CYR" w:cs="Times New Roman CYR"/>
                <w:i/>
                <w:iCs/>
              </w:rPr>
              <w:t>Межбюджетные трансферты бюджетам муниципальных  районов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18" w:type="dxa"/>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1403</w:t>
            </w:r>
          </w:p>
        </w:tc>
        <w:tc>
          <w:tcPr>
            <w:tcW w:w="1454" w:type="dxa"/>
            <w:gridSpan w:val="9"/>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5210600060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540</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163,70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163,7</w:t>
            </w:r>
          </w:p>
        </w:tc>
      </w:tr>
      <w:tr w:rsidR="00FF4BAF" w:rsidTr="00A64C7D">
        <w:trPr>
          <w:gridBefore w:val="1"/>
          <w:gridAfter w:val="2"/>
          <w:wBefore w:w="269" w:type="dxa"/>
          <w:wAfter w:w="402" w:type="dxa"/>
          <w:trHeight w:val="1095"/>
        </w:trPr>
        <w:tc>
          <w:tcPr>
            <w:tcW w:w="3130" w:type="dxa"/>
            <w:tcBorders>
              <w:top w:val="nil"/>
              <w:left w:val="single" w:sz="4" w:space="0" w:color="auto"/>
              <w:bottom w:val="single" w:sz="4" w:space="0" w:color="auto"/>
              <w:right w:val="single" w:sz="4" w:space="0" w:color="auto"/>
            </w:tcBorders>
            <w:shd w:val="clear" w:color="000000" w:fill="FFFFFF"/>
            <w:vAlign w:val="center"/>
            <w:hideMark/>
          </w:tcPr>
          <w:p w:rsidR="00FF4BAF" w:rsidRDefault="00FF4BAF">
            <w:pPr>
              <w:rPr>
                <w:rFonts w:ascii="Times New Roman CYR" w:hAnsi="Times New Roman CYR" w:cs="Times New Roman CYR"/>
                <w:i/>
                <w:iCs/>
              </w:rPr>
            </w:pPr>
            <w:r>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18" w:type="dxa"/>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1403</w:t>
            </w:r>
          </w:p>
        </w:tc>
        <w:tc>
          <w:tcPr>
            <w:tcW w:w="1454" w:type="dxa"/>
            <w:gridSpan w:val="9"/>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5210600070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540</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14,30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14,3</w:t>
            </w:r>
          </w:p>
        </w:tc>
      </w:tr>
      <w:tr w:rsidR="00FF4BAF" w:rsidTr="00A64C7D">
        <w:trPr>
          <w:gridBefore w:val="1"/>
          <w:gridAfter w:val="2"/>
          <w:wBefore w:w="269" w:type="dxa"/>
          <w:wAfter w:w="402" w:type="dxa"/>
          <w:trHeight w:val="1035"/>
        </w:trPr>
        <w:tc>
          <w:tcPr>
            <w:tcW w:w="3130" w:type="dxa"/>
            <w:tcBorders>
              <w:top w:val="nil"/>
              <w:left w:val="single" w:sz="4" w:space="0" w:color="auto"/>
              <w:bottom w:val="single" w:sz="4" w:space="0" w:color="auto"/>
              <w:right w:val="single" w:sz="4" w:space="0" w:color="auto"/>
            </w:tcBorders>
            <w:shd w:val="clear" w:color="000000" w:fill="FFFFFF"/>
            <w:vAlign w:val="center"/>
            <w:hideMark/>
          </w:tcPr>
          <w:p w:rsidR="00FF4BAF" w:rsidRDefault="00FF4BAF">
            <w:pPr>
              <w:rPr>
                <w:rFonts w:ascii="Times New Roman CYR" w:hAnsi="Times New Roman CYR" w:cs="Times New Roman CYR"/>
                <w:i/>
                <w:iCs/>
              </w:rPr>
            </w:pPr>
            <w:r>
              <w:rPr>
                <w:rFonts w:ascii="Times New Roman CYR" w:hAnsi="Times New Roman CYR" w:cs="Times New Roman CYR"/>
                <w:i/>
                <w:iCs/>
              </w:rPr>
              <w:lastRenderedPageBreak/>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818" w:type="dxa"/>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1403</w:t>
            </w:r>
          </w:p>
        </w:tc>
        <w:tc>
          <w:tcPr>
            <w:tcW w:w="1454" w:type="dxa"/>
            <w:gridSpan w:val="9"/>
            <w:tcBorders>
              <w:top w:val="nil"/>
              <w:left w:val="nil"/>
              <w:bottom w:val="single" w:sz="4" w:space="0" w:color="auto"/>
              <w:right w:val="single" w:sz="4" w:space="0" w:color="auto"/>
            </w:tcBorders>
            <w:shd w:val="clear" w:color="000000" w:fill="FFFFFF"/>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5210600080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540</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18,00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18,0</w:t>
            </w:r>
          </w:p>
        </w:tc>
      </w:tr>
      <w:tr w:rsidR="00FF4BAF" w:rsidTr="00A64C7D">
        <w:trPr>
          <w:gridBefore w:val="1"/>
          <w:gridAfter w:val="2"/>
          <w:wBefore w:w="269" w:type="dxa"/>
          <w:wAfter w:w="402" w:type="dxa"/>
          <w:trHeight w:val="138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i/>
                <w:iCs/>
              </w:rPr>
            </w:pPr>
            <w:r>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1403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5210600090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540</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1,20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1,2</w:t>
            </w:r>
          </w:p>
        </w:tc>
      </w:tr>
      <w:tr w:rsidR="00FF4BAF" w:rsidTr="00A64C7D">
        <w:trPr>
          <w:gridBefore w:val="1"/>
          <w:gridAfter w:val="2"/>
          <w:wBefore w:w="269" w:type="dxa"/>
          <w:wAfter w:w="402" w:type="dxa"/>
          <w:trHeight w:val="1275"/>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FF4BAF" w:rsidRDefault="00FF4BAF">
            <w:pPr>
              <w:rPr>
                <w:rFonts w:ascii="Times New Roman CYR" w:hAnsi="Times New Roman CYR" w:cs="Times New Roman CYR"/>
                <w:i/>
                <w:iCs/>
              </w:rPr>
            </w:pPr>
            <w:r>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вестнике Верхнекетского района "Территория" </w:t>
            </w:r>
          </w:p>
        </w:tc>
        <w:tc>
          <w:tcPr>
            <w:tcW w:w="818" w:type="dxa"/>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1403</w:t>
            </w:r>
          </w:p>
        </w:tc>
        <w:tc>
          <w:tcPr>
            <w:tcW w:w="1454" w:type="dxa"/>
            <w:gridSpan w:val="9"/>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5210600100</w:t>
            </w:r>
          </w:p>
        </w:tc>
        <w:tc>
          <w:tcPr>
            <w:tcW w:w="720" w:type="dxa"/>
            <w:gridSpan w:val="3"/>
            <w:tcBorders>
              <w:top w:val="nil"/>
              <w:left w:val="nil"/>
              <w:bottom w:val="single" w:sz="4" w:space="0" w:color="auto"/>
              <w:right w:val="single" w:sz="4" w:space="0" w:color="auto"/>
            </w:tcBorders>
            <w:shd w:val="clear" w:color="auto" w:fill="auto"/>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540</w:t>
            </w:r>
          </w:p>
        </w:tc>
        <w:tc>
          <w:tcPr>
            <w:tcW w:w="1360" w:type="dxa"/>
            <w:gridSpan w:val="7"/>
            <w:tcBorders>
              <w:top w:val="nil"/>
              <w:left w:val="nil"/>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43,00</w:t>
            </w:r>
          </w:p>
        </w:tc>
        <w:tc>
          <w:tcPr>
            <w:tcW w:w="1180" w:type="dxa"/>
            <w:gridSpan w:val="6"/>
            <w:tcBorders>
              <w:top w:val="nil"/>
              <w:left w:val="single" w:sz="4" w:space="0" w:color="auto"/>
              <w:bottom w:val="single" w:sz="4" w:space="0" w:color="auto"/>
              <w:right w:val="nil"/>
            </w:tcBorders>
            <w:shd w:val="clear" w:color="000000" w:fill="FFFFFF"/>
            <w:noWrap/>
            <w:vAlign w:val="bottom"/>
            <w:hideMark/>
          </w:tcPr>
          <w:p w:rsidR="00FF4BAF" w:rsidRDefault="00FF4BAF">
            <w:pPr>
              <w:jc w:val="center"/>
              <w:rPr>
                <w:rFonts w:ascii="Times New Roman CYR" w:hAnsi="Times New Roman CYR" w:cs="Times New Roman CYR"/>
                <w:i/>
                <w:iCs/>
              </w:rPr>
            </w:pPr>
            <w:r>
              <w:rPr>
                <w:rFonts w:ascii="Times New Roman CYR" w:hAnsi="Times New Roman CYR" w:cs="Times New Roman CYR"/>
                <w:i/>
                <w:iCs/>
              </w:rPr>
              <w:t> </w:t>
            </w:r>
          </w:p>
        </w:tc>
        <w:tc>
          <w:tcPr>
            <w:tcW w:w="1464" w:type="dxa"/>
            <w:gridSpan w:val="10"/>
            <w:tcBorders>
              <w:top w:val="nil"/>
              <w:left w:val="single" w:sz="4" w:space="0" w:color="auto"/>
              <w:bottom w:val="single" w:sz="4" w:space="0" w:color="auto"/>
              <w:right w:val="single" w:sz="4" w:space="0" w:color="auto"/>
            </w:tcBorders>
            <w:shd w:val="clear" w:color="auto" w:fill="auto"/>
            <w:noWrap/>
            <w:vAlign w:val="bottom"/>
            <w:hideMark/>
          </w:tcPr>
          <w:p w:rsidR="00FF4BAF" w:rsidRDefault="00FF4BAF">
            <w:pPr>
              <w:jc w:val="center"/>
              <w:rPr>
                <w:rFonts w:ascii="Times New Roman CYR" w:hAnsi="Times New Roman CYR" w:cs="Times New Roman CYR"/>
              </w:rPr>
            </w:pPr>
            <w:r>
              <w:rPr>
                <w:rFonts w:ascii="Times New Roman CYR" w:hAnsi="Times New Roman CYR" w:cs="Times New Roman CYR"/>
              </w:rPr>
              <w:t>43,0</w:t>
            </w:r>
          </w:p>
        </w:tc>
      </w:tr>
      <w:tr w:rsidR="00A12FF2" w:rsidRPr="00151FC0" w:rsidTr="00A64C7D">
        <w:trPr>
          <w:gridAfter w:val="6"/>
          <w:wAfter w:w="519" w:type="dxa"/>
          <w:trHeight w:val="1160"/>
        </w:trPr>
        <w:tc>
          <w:tcPr>
            <w:tcW w:w="7425" w:type="dxa"/>
            <w:gridSpan w:val="19"/>
            <w:tcBorders>
              <w:top w:val="nil"/>
              <w:left w:val="nil"/>
              <w:bottom w:val="single" w:sz="4" w:space="0" w:color="auto"/>
              <w:right w:val="nil"/>
            </w:tcBorders>
            <w:shd w:val="clear" w:color="auto" w:fill="auto"/>
            <w:vAlign w:val="center"/>
            <w:hideMark/>
          </w:tcPr>
          <w:p w:rsidR="00FF4BAF" w:rsidRDefault="00FF4BAF" w:rsidP="00A12FF2">
            <w:pPr>
              <w:jc w:val="center"/>
              <w:rPr>
                <w:rFonts w:ascii="Arial" w:hAnsi="Arial" w:cs="Arial"/>
                <w:b/>
                <w:bCs/>
                <w:sz w:val="24"/>
                <w:szCs w:val="24"/>
              </w:rPr>
            </w:pPr>
          </w:p>
          <w:p w:rsidR="00FF4BAF" w:rsidRDefault="00FF4BAF" w:rsidP="00A12FF2">
            <w:pPr>
              <w:jc w:val="center"/>
              <w:rPr>
                <w:rFonts w:ascii="Arial" w:hAnsi="Arial" w:cs="Arial"/>
                <w:b/>
                <w:bCs/>
                <w:sz w:val="24"/>
                <w:szCs w:val="24"/>
              </w:rPr>
            </w:pPr>
          </w:p>
          <w:p w:rsidR="00FF4BAF" w:rsidRDefault="00FF4BAF" w:rsidP="00A12FF2">
            <w:pPr>
              <w:jc w:val="center"/>
              <w:rPr>
                <w:rFonts w:ascii="Arial" w:hAnsi="Arial" w:cs="Arial"/>
                <w:b/>
                <w:bCs/>
                <w:sz w:val="24"/>
                <w:szCs w:val="24"/>
              </w:rPr>
            </w:pPr>
          </w:p>
          <w:p w:rsidR="00FF4BAF" w:rsidRDefault="00FF4BAF" w:rsidP="00A12FF2">
            <w:pPr>
              <w:jc w:val="center"/>
              <w:rPr>
                <w:rFonts w:ascii="Arial" w:hAnsi="Arial" w:cs="Arial"/>
                <w:b/>
                <w:bCs/>
                <w:sz w:val="24"/>
                <w:szCs w:val="24"/>
              </w:rPr>
            </w:pPr>
          </w:p>
          <w:p w:rsidR="00FF4BAF" w:rsidRDefault="00FF4BAF" w:rsidP="00A12FF2">
            <w:pPr>
              <w:jc w:val="center"/>
              <w:rPr>
                <w:rFonts w:ascii="Arial" w:hAnsi="Arial" w:cs="Arial"/>
                <w:b/>
                <w:bCs/>
                <w:sz w:val="24"/>
                <w:szCs w:val="24"/>
              </w:rPr>
            </w:pPr>
          </w:p>
          <w:p w:rsidR="00A12FF2" w:rsidRPr="00151FC0" w:rsidRDefault="00A12FF2" w:rsidP="00A12FF2">
            <w:pPr>
              <w:jc w:val="center"/>
              <w:rPr>
                <w:rFonts w:ascii="Arial" w:hAnsi="Arial" w:cs="Arial"/>
                <w:b/>
                <w:bCs/>
                <w:sz w:val="24"/>
                <w:szCs w:val="24"/>
              </w:rPr>
            </w:pPr>
            <w:r w:rsidRPr="00151FC0">
              <w:rPr>
                <w:rFonts w:ascii="Arial" w:hAnsi="Arial" w:cs="Arial"/>
                <w:b/>
                <w:bCs/>
                <w:sz w:val="24"/>
                <w:szCs w:val="24"/>
              </w:rPr>
              <w:t xml:space="preserve">                                                                                                                                 </w:t>
            </w:r>
          </w:p>
        </w:tc>
        <w:tc>
          <w:tcPr>
            <w:tcW w:w="1299" w:type="dxa"/>
            <w:gridSpan w:val="8"/>
            <w:tcBorders>
              <w:top w:val="nil"/>
              <w:left w:val="nil"/>
              <w:bottom w:val="single" w:sz="4" w:space="0" w:color="auto"/>
              <w:right w:val="nil"/>
            </w:tcBorders>
            <w:shd w:val="clear" w:color="auto" w:fill="auto"/>
            <w:vAlign w:val="center"/>
            <w:hideMark/>
          </w:tcPr>
          <w:p w:rsidR="00A12FF2" w:rsidRPr="00151FC0" w:rsidRDefault="00A12FF2" w:rsidP="00A12FF2">
            <w:pPr>
              <w:jc w:val="center"/>
              <w:rPr>
                <w:rFonts w:ascii="Arial" w:hAnsi="Arial" w:cs="Arial"/>
                <w:b/>
                <w:bCs/>
                <w:sz w:val="24"/>
                <w:szCs w:val="24"/>
              </w:rPr>
            </w:pPr>
            <w:r w:rsidRPr="00151FC0">
              <w:rPr>
                <w:rFonts w:ascii="Arial" w:hAnsi="Arial" w:cs="Arial"/>
                <w:b/>
                <w:bCs/>
                <w:sz w:val="24"/>
                <w:szCs w:val="24"/>
              </w:rPr>
              <w:t> </w:t>
            </w:r>
          </w:p>
        </w:tc>
        <w:tc>
          <w:tcPr>
            <w:tcW w:w="1554" w:type="dxa"/>
            <w:gridSpan w:val="7"/>
            <w:tcBorders>
              <w:top w:val="nil"/>
              <w:left w:val="nil"/>
              <w:bottom w:val="single" w:sz="4" w:space="0" w:color="auto"/>
              <w:right w:val="nil"/>
            </w:tcBorders>
            <w:shd w:val="clear" w:color="auto" w:fill="auto"/>
            <w:vAlign w:val="center"/>
            <w:hideMark/>
          </w:tcPr>
          <w:p w:rsidR="00A12FF2" w:rsidRPr="00EC1C4F" w:rsidRDefault="00A12FF2" w:rsidP="00EC1C4F">
            <w:pPr>
              <w:rPr>
                <w:rFonts w:ascii="Arial" w:hAnsi="Arial" w:cs="Arial"/>
                <w:b/>
                <w:bCs/>
                <w:sz w:val="24"/>
                <w:szCs w:val="24"/>
              </w:rPr>
            </w:pPr>
          </w:p>
        </w:tc>
      </w:tr>
      <w:tr w:rsidR="006B6C9D" w:rsidRPr="006B6C9D" w:rsidTr="00A64C7D">
        <w:trPr>
          <w:gridAfter w:val="9"/>
          <w:wAfter w:w="1454" w:type="dxa"/>
          <w:trHeight w:val="256"/>
        </w:trPr>
        <w:tc>
          <w:tcPr>
            <w:tcW w:w="4302" w:type="dxa"/>
            <w:gridSpan w:val="5"/>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5041" w:type="dxa"/>
            <w:gridSpan w:val="26"/>
            <w:tcBorders>
              <w:top w:val="nil"/>
              <w:left w:val="nil"/>
              <w:bottom w:val="nil"/>
              <w:right w:val="nil"/>
            </w:tcBorders>
            <w:shd w:val="clear" w:color="auto" w:fill="auto"/>
            <w:noWrap/>
            <w:vAlign w:val="bottom"/>
            <w:hideMark/>
          </w:tcPr>
          <w:p w:rsidR="006B6C9D" w:rsidRPr="006B6C9D" w:rsidRDefault="006B6C9D" w:rsidP="006B6C9D">
            <w:pPr>
              <w:jc w:val="right"/>
              <w:rPr>
                <w:rFonts w:ascii="Arial" w:hAnsi="Arial" w:cs="Arial"/>
              </w:rPr>
            </w:pPr>
            <w:r w:rsidRPr="006B6C9D">
              <w:rPr>
                <w:rFonts w:ascii="Arial" w:hAnsi="Arial" w:cs="Arial"/>
              </w:rPr>
              <w:t xml:space="preserve">Приложение </w:t>
            </w:r>
            <w:r w:rsidR="00F652C8">
              <w:rPr>
                <w:rFonts w:ascii="Arial" w:hAnsi="Arial" w:cs="Arial"/>
              </w:rPr>
              <w:t>4</w:t>
            </w:r>
          </w:p>
        </w:tc>
      </w:tr>
      <w:tr w:rsidR="006B6C9D" w:rsidRPr="006B6C9D" w:rsidTr="00A64C7D">
        <w:trPr>
          <w:gridAfter w:val="9"/>
          <w:wAfter w:w="1454" w:type="dxa"/>
          <w:trHeight w:val="256"/>
        </w:trPr>
        <w:tc>
          <w:tcPr>
            <w:tcW w:w="9343" w:type="dxa"/>
            <w:gridSpan w:val="31"/>
            <w:tcBorders>
              <w:top w:val="nil"/>
              <w:left w:val="nil"/>
              <w:bottom w:val="nil"/>
              <w:right w:val="nil"/>
            </w:tcBorders>
            <w:shd w:val="clear" w:color="auto" w:fill="auto"/>
            <w:noWrap/>
            <w:vAlign w:val="bottom"/>
            <w:hideMark/>
          </w:tcPr>
          <w:p w:rsidR="00A64C7D" w:rsidRDefault="006B6C9D" w:rsidP="006B6C9D">
            <w:pPr>
              <w:jc w:val="right"/>
              <w:rPr>
                <w:rFonts w:ascii="Arial" w:hAnsi="Arial" w:cs="Arial"/>
              </w:rPr>
            </w:pPr>
            <w:r w:rsidRPr="006B6C9D">
              <w:rPr>
                <w:rFonts w:ascii="Arial" w:hAnsi="Arial" w:cs="Arial"/>
              </w:rPr>
              <w:t xml:space="preserve">к решению Совета </w:t>
            </w:r>
          </w:p>
          <w:p w:rsidR="006B6C9D" w:rsidRPr="006B6C9D" w:rsidRDefault="006B6C9D" w:rsidP="006B6C9D">
            <w:pPr>
              <w:jc w:val="right"/>
              <w:rPr>
                <w:rFonts w:ascii="Arial" w:hAnsi="Arial" w:cs="Arial"/>
              </w:rPr>
            </w:pPr>
            <w:r w:rsidRPr="006B6C9D">
              <w:rPr>
                <w:rFonts w:ascii="Arial" w:hAnsi="Arial" w:cs="Arial"/>
              </w:rPr>
              <w:t>Катайгинского сельского поселения</w:t>
            </w:r>
          </w:p>
        </w:tc>
      </w:tr>
      <w:tr w:rsidR="006B6C9D" w:rsidRPr="006B6C9D" w:rsidTr="00A64C7D">
        <w:trPr>
          <w:gridAfter w:val="9"/>
          <w:wAfter w:w="1454" w:type="dxa"/>
          <w:trHeight w:val="256"/>
        </w:trPr>
        <w:tc>
          <w:tcPr>
            <w:tcW w:w="4302" w:type="dxa"/>
            <w:gridSpan w:val="5"/>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5041" w:type="dxa"/>
            <w:gridSpan w:val="26"/>
            <w:tcBorders>
              <w:top w:val="nil"/>
              <w:left w:val="nil"/>
              <w:bottom w:val="nil"/>
              <w:right w:val="nil"/>
            </w:tcBorders>
            <w:shd w:val="clear" w:color="auto" w:fill="auto"/>
            <w:noWrap/>
            <w:vAlign w:val="bottom"/>
            <w:hideMark/>
          </w:tcPr>
          <w:p w:rsidR="006B6C9D" w:rsidRPr="00202F5F" w:rsidRDefault="00202F5F" w:rsidP="00EC1C4F">
            <w:pPr>
              <w:jc w:val="right"/>
              <w:rPr>
                <w:rFonts w:ascii="Arial" w:hAnsi="Arial" w:cs="Arial"/>
              </w:rPr>
            </w:pPr>
            <w:r w:rsidRPr="00202F5F">
              <w:rPr>
                <w:rFonts w:ascii="Arial" w:hAnsi="Arial" w:cs="Arial"/>
              </w:rPr>
              <w:t>№    от "27" декабря  2018 года</w:t>
            </w:r>
          </w:p>
        </w:tc>
      </w:tr>
      <w:tr w:rsidR="006B6C9D" w:rsidRPr="006B6C9D" w:rsidTr="00A64C7D">
        <w:trPr>
          <w:gridAfter w:val="9"/>
          <w:wAfter w:w="1454" w:type="dxa"/>
          <w:trHeight w:val="256"/>
        </w:trPr>
        <w:tc>
          <w:tcPr>
            <w:tcW w:w="4302" w:type="dxa"/>
            <w:gridSpan w:val="5"/>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587" w:type="dxa"/>
            <w:gridSpan w:val="3"/>
            <w:tcBorders>
              <w:top w:val="nil"/>
              <w:left w:val="nil"/>
              <w:bottom w:val="nil"/>
              <w:right w:val="nil"/>
            </w:tcBorders>
            <w:shd w:val="clear" w:color="auto" w:fill="auto"/>
            <w:noWrap/>
            <w:vAlign w:val="bottom"/>
            <w:hideMark/>
          </w:tcPr>
          <w:p w:rsidR="006B6C9D" w:rsidRPr="006B6C9D" w:rsidRDefault="006B6C9D" w:rsidP="006B6C9D">
            <w:pPr>
              <w:jc w:val="center"/>
              <w:rPr>
                <w:rFonts w:ascii="Arial" w:hAnsi="Arial" w:cs="Arial"/>
              </w:rPr>
            </w:pPr>
          </w:p>
        </w:tc>
        <w:tc>
          <w:tcPr>
            <w:tcW w:w="1595" w:type="dxa"/>
            <w:gridSpan w:val="9"/>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1353" w:type="dxa"/>
            <w:gridSpan w:val="8"/>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1506" w:type="dxa"/>
            <w:gridSpan w:val="6"/>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r>
      <w:tr w:rsidR="006B6C9D" w:rsidRPr="006B6C9D" w:rsidTr="00A64C7D">
        <w:trPr>
          <w:gridAfter w:val="9"/>
          <w:wAfter w:w="1454" w:type="dxa"/>
          <w:trHeight w:val="256"/>
        </w:trPr>
        <w:tc>
          <w:tcPr>
            <w:tcW w:w="4302" w:type="dxa"/>
            <w:gridSpan w:val="5"/>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5041" w:type="dxa"/>
            <w:gridSpan w:val="26"/>
            <w:tcBorders>
              <w:top w:val="nil"/>
              <w:left w:val="nil"/>
              <w:bottom w:val="nil"/>
              <w:right w:val="nil"/>
            </w:tcBorders>
            <w:shd w:val="clear" w:color="auto" w:fill="auto"/>
            <w:noWrap/>
            <w:vAlign w:val="bottom"/>
            <w:hideMark/>
          </w:tcPr>
          <w:p w:rsidR="006B6C9D" w:rsidRPr="006B6C9D" w:rsidRDefault="006B6C9D" w:rsidP="006B6C9D">
            <w:pPr>
              <w:jc w:val="right"/>
              <w:rPr>
                <w:rFonts w:ascii="Arial" w:hAnsi="Arial" w:cs="Arial"/>
              </w:rPr>
            </w:pPr>
            <w:r w:rsidRPr="006B6C9D">
              <w:rPr>
                <w:rFonts w:ascii="Arial" w:hAnsi="Arial" w:cs="Arial"/>
              </w:rPr>
              <w:t>Приложение 10</w:t>
            </w:r>
          </w:p>
        </w:tc>
      </w:tr>
      <w:tr w:rsidR="006B6C9D" w:rsidRPr="006B6C9D" w:rsidTr="00A64C7D">
        <w:trPr>
          <w:gridAfter w:val="9"/>
          <w:wAfter w:w="1454" w:type="dxa"/>
          <w:trHeight w:val="256"/>
        </w:trPr>
        <w:tc>
          <w:tcPr>
            <w:tcW w:w="9343" w:type="dxa"/>
            <w:gridSpan w:val="31"/>
            <w:tcBorders>
              <w:top w:val="nil"/>
              <w:left w:val="nil"/>
              <w:bottom w:val="nil"/>
              <w:right w:val="nil"/>
            </w:tcBorders>
            <w:shd w:val="clear" w:color="auto" w:fill="auto"/>
            <w:noWrap/>
            <w:vAlign w:val="bottom"/>
            <w:hideMark/>
          </w:tcPr>
          <w:p w:rsidR="00A64C7D" w:rsidRDefault="006B6C9D" w:rsidP="006B6C9D">
            <w:pPr>
              <w:jc w:val="right"/>
              <w:rPr>
                <w:rFonts w:ascii="Arial" w:hAnsi="Arial" w:cs="Arial"/>
              </w:rPr>
            </w:pPr>
            <w:r w:rsidRPr="006B6C9D">
              <w:rPr>
                <w:rFonts w:ascii="Arial" w:hAnsi="Arial" w:cs="Arial"/>
              </w:rPr>
              <w:t xml:space="preserve">к решению Совета </w:t>
            </w:r>
          </w:p>
          <w:p w:rsidR="006B6C9D" w:rsidRPr="006B6C9D" w:rsidRDefault="006B6C9D" w:rsidP="006B6C9D">
            <w:pPr>
              <w:jc w:val="right"/>
              <w:rPr>
                <w:rFonts w:ascii="Arial" w:hAnsi="Arial" w:cs="Arial"/>
              </w:rPr>
            </w:pPr>
            <w:r w:rsidRPr="006B6C9D">
              <w:rPr>
                <w:rFonts w:ascii="Arial" w:hAnsi="Arial" w:cs="Arial"/>
              </w:rPr>
              <w:t>Катайгинского сельского поселения</w:t>
            </w:r>
          </w:p>
        </w:tc>
      </w:tr>
      <w:tr w:rsidR="006B6C9D" w:rsidRPr="006B6C9D" w:rsidTr="00A64C7D">
        <w:trPr>
          <w:gridAfter w:val="9"/>
          <w:wAfter w:w="1454" w:type="dxa"/>
          <w:trHeight w:val="256"/>
        </w:trPr>
        <w:tc>
          <w:tcPr>
            <w:tcW w:w="9343" w:type="dxa"/>
            <w:gridSpan w:val="31"/>
            <w:tcBorders>
              <w:top w:val="nil"/>
              <w:left w:val="nil"/>
              <w:bottom w:val="nil"/>
              <w:right w:val="nil"/>
            </w:tcBorders>
            <w:shd w:val="clear" w:color="auto" w:fill="auto"/>
            <w:noWrap/>
            <w:vAlign w:val="bottom"/>
            <w:hideMark/>
          </w:tcPr>
          <w:p w:rsidR="006B6C9D" w:rsidRPr="006B6C9D" w:rsidRDefault="006B6C9D" w:rsidP="006B6C9D">
            <w:pPr>
              <w:jc w:val="right"/>
              <w:rPr>
                <w:rFonts w:ascii="Arial" w:hAnsi="Arial" w:cs="Arial"/>
              </w:rPr>
            </w:pPr>
            <w:r w:rsidRPr="006B6C9D">
              <w:rPr>
                <w:rFonts w:ascii="Arial" w:hAnsi="Arial" w:cs="Arial"/>
              </w:rPr>
              <w:t>№ 44 от «27 » декабря 2017 года</w:t>
            </w:r>
          </w:p>
        </w:tc>
      </w:tr>
      <w:tr w:rsidR="006B6C9D" w:rsidRPr="006B6C9D" w:rsidTr="00A64C7D">
        <w:trPr>
          <w:gridAfter w:val="9"/>
          <w:wAfter w:w="1454" w:type="dxa"/>
          <w:trHeight w:val="256"/>
        </w:trPr>
        <w:tc>
          <w:tcPr>
            <w:tcW w:w="4302" w:type="dxa"/>
            <w:gridSpan w:val="5"/>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587" w:type="dxa"/>
            <w:gridSpan w:val="3"/>
            <w:tcBorders>
              <w:top w:val="nil"/>
              <w:left w:val="nil"/>
              <w:bottom w:val="nil"/>
              <w:right w:val="nil"/>
            </w:tcBorders>
            <w:shd w:val="clear" w:color="auto" w:fill="auto"/>
            <w:noWrap/>
            <w:vAlign w:val="bottom"/>
            <w:hideMark/>
          </w:tcPr>
          <w:p w:rsidR="006B6C9D" w:rsidRPr="006B6C9D" w:rsidRDefault="006B6C9D" w:rsidP="006B6C9D">
            <w:pPr>
              <w:jc w:val="center"/>
              <w:rPr>
                <w:rFonts w:ascii="Arial" w:hAnsi="Arial" w:cs="Arial"/>
              </w:rPr>
            </w:pPr>
          </w:p>
        </w:tc>
        <w:tc>
          <w:tcPr>
            <w:tcW w:w="1595" w:type="dxa"/>
            <w:gridSpan w:val="9"/>
            <w:tcBorders>
              <w:top w:val="nil"/>
              <w:left w:val="nil"/>
              <w:bottom w:val="nil"/>
              <w:right w:val="nil"/>
            </w:tcBorders>
            <w:shd w:val="clear" w:color="auto" w:fill="auto"/>
            <w:noWrap/>
            <w:vAlign w:val="bottom"/>
            <w:hideMark/>
          </w:tcPr>
          <w:p w:rsidR="006B6C9D" w:rsidRDefault="006B6C9D" w:rsidP="006B6C9D">
            <w:pPr>
              <w:rPr>
                <w:rFonts w:ascii="Arial" w:hAnsi="Arial" w:cs="Arial"/>
              </w:rPr>
            </w:pPr>
          </w:p>
          <w:p w:rsidR="006B6C9D" w:rsidRPr="006B6C9D" w:rsidRDefault="006B6C9D" w:rsidP="006B6C9D">
            <w:pPr>
              <w:rPr>
                <w:rFonts w:ascii="Arial" w:hAnsi="Arial" w:cs="Arial"/>
              </w:rPr>
            </w:pPr>
          </w:p>
        </w:tc>
        <w:tc>
          <w:tcPr>
            <w:tcW w:w="1353" w:type="dxa"/>
            <w:gridSpan w:val="8"/>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1506" w:type="dxa"/>
            <w:gridSpan w:val="6"/>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r>
      <w:tr w:rsidR="006B6C9D" w:rsidRPr="006B6C9D" w:rsidTr="00A64C7D">
        <w:trPr>
          <w:gridAfter w:val="9"/>
          <w:wAfter w:w="1454" w:type="dxa"/>
          <w:trHeight w:val="301"/>
        </w:trPr>
        <w:tc>
          <w:tcPr>
            <w:tcW w:w="6484" w:type="dxa"/>
            <w:gridSpan w:val="17"/>
            <w:tcBorders>
              <w:top w:val="nil"/>
              <w:left w:val="nil"/>
              <w:bottom w:val="nil"/>
              <w:right w:val="nil"/>
            </w:tcBorders>
            <w:shd w:val="clear" w:color="auto" w:fill="auto"/>
            <w:noWrap/>
            <w:vAlign w:val="bottom"/>
            <w:hideMark/>
          </w:tcPr>
          <w:p w:rsidR="006B6C9D" w:rsidRPr="006B6C9D" w:rsidRDefault="006B6C9D" w:rsidP="006B6C9D">
            <w:pPr>
              <w:jc w:val="right"/>
              <w:rPr>
                <w:rFonts w:ascii="Arial" w:hAnsi="Arial" w:cs="Arial"/>
                <w:b/>
                <w:bCs/>
                <w:sz w:val="22"/>
                <w:szCs w:val="22"/>
              </w:rPr>
            </w:pPr>
          </w:p>
        </w:tc>
        <w:tc>
          <w:tcPr>
            <w:tcW w:w="1353" w:type="dxa"/>
            <w:gridSpan w:val="8"/>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1506" w:type="dxa"/>
            <w:gridSpan w:val="6"/>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r>
      <w:tr w:rsidR="006B6C9D" w:rsidRPr="006B6C9D" w:rsidTr="00A64C7D">
        <w:trPr>
          <w:gridAfter w:val="9"/>
          <w:wAfter w:w="1454" w:type="dxa"/>
          <w:trHeight w:val="301"/>
        </w:trPr>
        <w:tc>
          <w:tcPr>
            <w:tcW w:w="6484" w:type="dxa"/>
            <w:gridSpan w:val="17"/>
            <w:tcBorders>
              <w:top w:val="nil"/>
              <w:left w:val="nil"/>
              <w:bottom w:val="nil"/>
              <w:right w:val="nil"/>
            </w:tcBorders>
            <w:shd w:val="clear" w:color="auto" w:fill="auto"/>
            <w:noWrap/>
            <w:vAlign w:val="bottom"/>
            <w:hideMark/>
          </w:tcPr>
          <w:p w:rsidR="006B6C9D" w:rsidRPr="006B6C9D" w:rsidRDefault="006B6C9D" w:rsidP="006B6C9D">
            <w:pPr>
              <w:jc w:val="right"/>
              <w:rPr>
                <w:rFonts w:ascii="Arial" w:hAnsi="Arial" w:cs="Arial"/>
                <w:b/>
                <w:bCs/>
                <w:sz w:val="22"/>
                <w:szCs w:val="22"/>
              </w:rPr>
            </w:pPr>
          </w:p>
        </w:tc>
        <w:tc>
          <w:tcPr>
            <w:tcW w:w="1353" w:type="dxa"/>
            <w:gridSpan w:val="8"/>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1506" w:type="dxa"/>
            <w:gridSpan w:val="6"/>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r>
      <w:tr w:rsidR="006B6C9D" w:rsidRPr="006B6C9D" w:rsidTr="00A64C7D">
        <w:trPr>
          <w:gridAfter w:val="9"/>
          <w:wAfter w:w="1454" w:type="dxa"/>
          <w:trHeight w:val="301"/>
        </w:trPr>
        <w:tc>
          <w:tcPr>
            <w:tcW w:w="6484" w:type="dxa"/>
            <w:gridSpan w:val="17"/>
            <w:tcBorders>
              <w:top w:val="nil"/>
              <w:left w:val="nil"/>
              <w:bottom w:val="nil"/>
              <w:right w:val="nil"/>
            </w:tcBorders>
            <w:shd w:val="clear" w:color="auto" w:fill="auto"/>
            <w:noWrap/>
            <w:vAlign w:val="bottom"/>
            <w:hideMark/>
          </w:tcPr>
          <w:p w:rsidR="006B6C9D" w:rsidRPr="006B6C9D" w:rsidRDefault="006B6C9D" w:rsidP="00EC1C4F">
            <w:pPr>
              <w:ind w:right="-2910"/>
              <w:jc w:val="right"/>
              <w:rPr>
                <w:rFonts w:ascii="Arial" w:hAnsi="Arial" w:cs="Arial"/>
                <w:b/>
                <w:bCs/>
                <w:sz w:val="22"/>
                <w:szCs w:val="22"/>
              </w:rPr>
            </w:pPr>
          </w:p>
        </w:tc>
        <w:tc>
          <w:tcPr>
            <w:tcW w:w="1353" w:type="dxa"/>
            <w:gridSpan w:val="8"/>
            <w:tcBorders>
              <w:top w:val="nil"/>
              <w:left w:val="nil"/>
              <w:bottom w:val="nil"/>
              <w:right w:val="nil"/>
            </w:tcBorders>
            <w:shd w:val="clear" w:color="auto" w:fill="auto"/>
            <w:noWrap/>
            <w:vAlign w:val="bottom"/>
            <w:hideMark/>
          </w:tcPr>
          <w:p w:rsidR="006B6C9D" w:rsidRDefault="006B6C9D" w:rsidP="006B6C9D">
            <w:pPr>
              <w:rPr>
                <w:rFonts w:ascii="Arial" w:hAnsi="Arial" w:cs="Arial"/>
              </w:rPr>
            </w:pPr>
          </w:p>
          <w:p w:rsidR="006B6C9D" w:rsidRPr="006B6C9D" w:rsidRDefault="006B6C9D" w:rsidP="006B6C9D">
            <w:pPr>
              <w:rPr>
                <w:rFonts w:ascii="Arial" w:hAnsi="Arial" w:cs="Arial"/>
              </w:rPr>
            </w:pPr>
          </w:p>
        </w:tc>
        <w:tc>
          <w:tcPr>
            <w:tcW w:w="1506" w:type="dxa"/>
            <w:gridSpan w:val="6"/>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r>
      <w:tr w:rsidR="006B6C9D" w:rsidRPr="006B6C9D" w:rsidTr="00A64C7D">
        <w:trPr>
          <w:gridAfter w:val="10"/>
          <w:wAfter w:w="1465" w:type="dxa"/>
          <w:trHeight w:val="256"/>
        </w:trPr>
        <w:tc>
          <w:tcPr>
            <w:tcW w:w="4302" w:type="dxa"/>
            <w:gridSpan w:val="5"/>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927" w:type="dxa"/>
            <w:gridSpan w:val="5"/>
            <w:tcBorders>
              <w:top w:val="nil"/>
              <w:left w:val="nil"/>
              <w:bottom w:val="nil"/>
              <w:right w:val="nil"/>
            </w:tcBorders>
            <w:shd w:val="clear" w:color="auto" w:fill="auto"/>
            <w:noWrap/>
            <w:vAlign w:val="bottom"/>
            <w:hideMark/>
          </w:tcPr>
          <w:p w:rsidR="006B6C9D" w:rsidRPr="006B6C9D" w:rsidRDefault="006B6C9D" w:rsidP="006B6C9D">
            <w:pPr>
              <w:jc w:val="center"/>
              <w:rPr>
                <w:rFonts w:ascii="Arial" w:hAnsi="Arial" w:cs="Arial"/>
              </w:rPr>
            </w:pPr>
          </w:p>
        </w:tc>
        <w:tc>
          <w:tcPr>
            <w:tcW w:w="1243" w:type="dxa"/>
            <w:gridSpan w:val="6"/>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1353" w:type="dxa"/>
            <w:gridSpan w:val="8"/>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c>
          <w:tcPr>
            <w:tcW w:w="1507" w:type="dxa"/>
            <w:gridSpan w:val="6"/>
            <w:tcBorders>
              <w:top w:val="nil"/>
              <w:left w:val="nil"/>
              <w:bottom w:val="nil"/>
              <w:right w:val="nil"/>
            </w:tcBorders>
            <w:shd w:val="clear" w:color="auto" w:fill="auto"/>
            <w:noWrap/>
            <w:vAlign w:val="bottom"/>
            <w:hideMark/>
          </w:tcPr>
          <w:p w:rsidR="006B6C9D" w:rsidRPr="006B6C9D" w:rsidRDefault="006B6C9D" w:rsidP="006B6C9D">
            <w:pPr>
              <w:rPr>
                <w:rFonts w:ascii="Arial" w:hAnsi="Arial" w:cs="Arial"/>
              </w:rPr>
            </w:pPr>
          </w:p>
        </w:tc>
      </w:tr>
      <w:tr w:rsidR="00EC1C4F" w:rsidTr="00A64C7D">
        <w:trPr>
          <w:gridBefore w:val="1"/>
          <w:gridAfter w:val="7"/>
          <w:wBefore w:w="269" w:type="dxa"/>
          <w:wAfter w:w="746" w:type="dxa"/>
          <w:trHeight w:val="300"/>
        </w:trPr>
        <w:tc>
          <w:tcPr>
            <w:tcW w:w="7317" w:type="dxa"/>
            <w:gridSpan w:val="20"/>
            <w:tcBorders>
              <w:top w:val="nil"/>
              <w:left w:val="nil"/>
              <w:bottom w:val="nil"/>
              <w:right w:val="nil"/>
            </w:tcBorders>
            <w:shd w:val="clear" w:color="auto" w:fill="auto"/>
            <w:noWrap/>
            <w:vAlign w:val="bottom"/>
            <w:hideMark/>
          </w:tcPr>
          <w:p w:rsidR="00EC1C4F" w:rsidRDefault="00EC1C4F" w:rsidP="00077A3F">
            <w:pPr>
              <w:jc w:val="center"/>
              <w:rPr>
                <w:rFonts w:ascii="Arial" w:hAnsi="Arial" w:cs="Arial"/>
                <w:b/>
                <w:bCs/>
                <w:sz w:val="22"/>
                <w:szCs w:val="22"/>
              </w:rPr>
            </w:pPr>
            <w:r>
              <w:rPr>
                <w:rFonts w:ascii="Arial" w:hAnsi="Arial" w:cs="Arial"/>
                <w:b/>
                <w:bCs/>
                <w:sz w:val="22"/>
                <w:szCs w:val="22"/>
              </w:rPr>
              <w:t>Распределение бюджетных ассигнований</w:t>
            </w:r>
          </w:p>
        </w:tc>
        <w:tc>
          <w:tcPr>
            <w:tcW w:w="1365" w:type="dxa"/>
            <w:gridSpan w:val="8"/>
            <w:tcBorders>
              <w:top w:val="nil"/>
              <w:left w:val="nil"/>
              <w:bottom w:val="nil"/>
              <w:right w:val="nil"/>
            </w:tcBorders>
            <w:shd w:val="clear" w:color="auto" w:fill="auto"/>
            <w:noWrap/>
            <w:vAlign w:val="bottom"/>
            <w:hideMark/>
          </w:tcPr>
          <w:p w:rsidR="00EC1C4F" w:rsidRDefault="00EC1C4F">
            <w:pPr>
              <w:rPr>
                <w:rFonts w:ascii="Arial" w:hAnsi="Arial" w:cs="Arial"/>
              </w:rPr>
            </w:pPr>
          </w:p>
        </w:tc>
        <w:tc>
          <w:tcPr>
            <w:tcW w:w="1100" w:type="dxa"/>
            <w:gridSpan w:val="4"/>
            <w:tcBorders>
              <w:top w:val="nil"/>
              <w:left w:val="nil"/>
              <w:bottom w:val="nil"/>
              <w:right w:val="nil"/>
            </w:tcBorders>
            <w:shd w:val="clear" w:color="auto" w:fill="auto"/>
            <w:noWrap/>
            <w:vAlign w:val="bottom"/>
            <w:hideMark/>
          </w:tcPr>
          <w:p w:rsidR="00EC1C4F" w:rsidRDefault="00EC1C4F">
            <w:pPr>
              <w:rPr>
                <w:rFonts w:ascii="Arial" w:hAnsi="Arial" w:cs="Arial"/>
              </w:rPr>
            </w:pPr>
          </w:p>
        </w:tc>
      </w:tr>
      <w:tr w:rsidR="00EC1C4F" w:rsidTr="00A64C7D">
        <w:trPr>
          <w:gridBefore w:val="1"/>
          <w:gridAfter w:val="7"/>
          <w:wBefore w:w="269" w:type="dxa"/>
          <w:wAfter w:w="746" w:type="dxa"/>
          <w:trHeight w:val="300"/>
        </w:trPr>
        <w:tc>
          <w:tcPr>
            <w:tcW w:w="7317" w:type="dxa"/>
            <w:gridSpan w:val="20"/>
            <w:tcBorders>
              <w:top w:val="nil"/>
              <w:left w:val="nil"/>
              <w:bottom w:val="nil"/>
              <w:right w:val="nil"/>
            </w:tcBorders>
            <w:shd w:val="clear" w:color="auto" w:fill="auto"/>
            <w:noWrap/>
            <w:vAlign w:val="bottom"/>
            <w:hideMark/>
          </w:tcPr>
          <w:p w:rsidR="00EC1C4F" w:rsidRDefault="00EC1C4F" w:rsidP="00077A3F">
            <w:pPr>
              <w:jc w:val="center"/>
              <w:rPr>
                <w:rFonts w:ascii="Arial" w:hAnsi="Arial" w:cs="Arial"/>
                <w:b/>
                <w:bCs/>
                <w:sz w:val="22"/>
                <w:szCs w:val="22"/>
              </w:rPr>
            </w:pPr>
            <w:r>
              <w:rPr>
                <w:rFonts w:ascii="Arial" w:hAnsi="Arial" w:cs="Arial"/>
                <w:b/>
                <w:bCs/>
                <w:sz w:val="22"/>
                <w:szCs w:val="22"/>
              </w:rPr>
              <w:t>по разделам и подразделам классификации</w:t>
            </w:r>
          </w:p>
        </w:tc>
        <w:tc>
          <w:tcPr>
            <w:tcW w:w="1365" w:type="dxa"/>
            <w:gridSpan w:val="8"/>
            <w:tcBorders>
              <w:top w:val="nil"/>
              <w:left w:val="nil"/>
              <w:bottom w:val="nil"/>
              <w:right w:val="nil"/>
            </w:tcBorders>
            <w:shd w:val="clear" w:color="auto" w:fill="auto"/>
            <w:noWrap/>
            <w:vAlign w:val="bottom"/>
            <w:hideMark/>
          </w:tcPr>
          <w:p w:rsidR="00EC1C4F" w:rsidRDefault="00EC1C4F">
            <w:pPr>
              <w:rPr>
                <w:rFonts w:ascii="Arial" w:hAnsi="Arial" w:cs="Arial"/>
              </w:rPr>
            </w:pPr>
          </w:p>
        </w:tc>
        <w:tc>
          <w:tcPr>
            <w:tcW w:w="1100" w:type="dxa"/>
            <w:gridSpan w:val="4"/>
            <w:tcBorders>
              <w:top w:val="nil"/>
              <w:left w:val="nil"/>
              <w:bottom w:val="nil"/>
              <w:right w:val="nil"/>
            </w:tcBorders>
            <w:shd w:val="clear" w:color="auto" w:fill="auto"/>
            <w:noWrap/>
            <w:vAlign w:val="bottom"/>
            <w:hideMark/>
          </w:tcPr>
          <w:p w:rsidR="00EC1C4F" w:rsidRDefault="00EC1C4F">
            <w:pPr>
              <w:rPr>
                <w:rFonts w:ascii="Arial" w:hAnsi="Arial" w:cs="Arial"/>
              </w:rPr>
            </w:pPr>
          </w:p>
        </w:tc>
      </w:tr>
      <w:tr w:rsidR="00EC1C4F" w:rsidTr="00A64C7D">
        <w:trPr>
          <w:gridBefore w:val="1"/>
          <w:gridAfter w:val="7"/>
          <w:wBefore w:w="269" w:type="dxa"/>
          <w:wAfter w:w="746" w:type="dxa"/>
          <w:trHeight w:val="300"/>
        </w:trPr>
        <w:tc>
          <w:tcPr>
            <w:tcW w:w="7317" w:type="dxa"/>
            <w:gridSpan w:val="20"/>
            <w:tcBorders>
              <w:top w:val="nil"/>
              <w:left w:val="nil"/>
              <w:bottom w:val="nil"/>
              <w:right w:val="nil"/>
            </w:tcBorders>
            <w:shd w:val="clear" w:color="auto" w:fill="auto"/>
            <w:noWrap/>
            <w:vAlign w:val="bottom"/>
            <w:hideMark/>
          </w:tcPr>
          <w:p w:rsidR="00EC1C4F" w:rsidRDefault="00EC1C4F" w:rsidP="00077A3F">
            <w:pPr>
              <w:jc w:val="center"/>
              <w:rPr>
                <w:rFonts w:ascii="Arial" w:hAnsi="Arial" w:cs="Arial"/>
                <w:b/>
                <w:bCs/>
                <w:sz w:val="22"/>
                <w:szCs w:val="22"/>
              </w:rPr>
            </w:pPr>
            <w:r>
              <w:rPr>
                <w:rFonts w:ascii="Arial" w:hAnsi="Arial" w:cs="Arial"/>
                <w:b/>
                <w:bCs/>
                <w:sz w:val="22"/>
                <w:szCs w:val="22"/>
              </w:rPr>
              <w:t>расходов бюджетов за 2018 год</w:t>
            </w:r>
          </w:p>
        </w:tc>
        <w:tc>
          <w:tcPr>
            <w:tcW w:w="1365" w:type="dxa"/>
            <w:gridSpan w:val="8"/>
            <w:tcBorders>
              <w:top w:val="nil"/>
              <w:left w:val="nil"/>
              <w:bottom w:val="nil"/>
              <w:right w:val="nil"/>
            </w:tcBorders>
            <w:shd w:val="clear" w:color="auto" w:fill="auto"/>
            <w:noWrap/>
            <w:vAlign w:val="bottom"/>
            <w:hideMark/>
          </w:tcPr>
          <w:p w:rsidR="00EC1C4F" w:rsidRDefault="00EC1C4F">
            <w:pPr>
              <w:rPr>
                <w:rFonts w:ascii="Arial" w:hAnsi="Arial" w:cs="Arial"/>
              </w:rPr>
            </w:pPr>
          </w:p>
        </w:tc>
        <w:tc>
          <w:tcPr>
            <w:tcW w:w="1100" w:type="dxa"/>
            <w:gridSpan w:val="4"/>
            <w:tcBorders>
              <w:top w:val="nil"/>
              <w:left w:val="nil"/>
              <w:bottom w:val="nil"/>
              <w:right w:val="nil"/>
            </w:tcBorders>
            <w:shd w:val="clear" w:color="auto" w:fill="auto"/>
            <w:noWrap/>
            <w:vAlign w:val="bottom"/>
            <w:hideMark/>
          </w:tcPr>
          <w:p w:rsidR="00EC1C4F" w:rsidRDefault="00EC1C4F">
            <w:pPr>
              <w:rPr>
                <w:rFonts w:ascii="Arial" w:hAnsi="Arial" w:cs="Arial"/>
              </w:rPr>
            </w:pPr>
          </w:p>
        </w:tc>
      </w:tr>
      <w:tr w:rsidR="00EC1C4F" w:rsidTr="00A64C7D">
        <w:trPr>
          <w:gridBefore w:val="1"/>
          <w:gridAfter w:val="7"/>
          <w:wBefore w:w="269" w:type="dxa"/>
          <w:wAfter w:w="746" w:type="dxa"/>
          <w:trHeight w:val="255"/>
        </w:trPr>
        <w:tc>
          <w:tcPr>
            <w:tcW w:w="4835" w:type="dxa"/>
            <w:gridSpan w:val="8"/>
            <w:tcBorders>
              <w:top w:val="nil"/>
              <w:left w:val="nil"/>
              <w:bottom w:val="nil"/>
              <w:right w:val="nil"/>
            </w:tcBorders>
            <w:shd w:val="clear" w:color="auto" w:fill="auto"/>
            <w:noWrap/>
            <w:vAlign w:val="bottom"/>
            <w:hideMark/>
          </w:tcPr>
          <w:p w:rsidR="00EC1C4F" w:rsidRDefault="00EC1C4F">
            <w:pPr>
              <w:rPr>
                <w:rFonts w:ascii="Arial" w:hAnsi="Arial" w:cs="Arial"/>
              </w:rPr>
            </w:pPr>
          </w:p>
        </w:tc>
        <w:tc>
          <w:tcPr>
            <w:tcW w:w="1064" w:type="dxa"/>
            <w:gridSpan w:val="4"/>
            <w:tcBorders>
              <w:top w:val="nil"/>
              <w:left w:val="nil"/>
              <w:bottom w:val="nil"/>
              <w:right w:val="nil"/>
            </w:tcBorders>
            <w:shd w:val="clear" w:color="auto" w:fill="auto"/>
            <w:noWrap/>
            <w:vAlign w:val="bottom"/>
            <w:hideMark/>
          </w:tcPr>
          <w:p w:rsidR="00EC1C4F" w:rsidRDefault="00EC1C4F">
            <w:pPr>
              <w:jc w:val="center"/>
              <w:rPr>
                <w:rFonts w:ascii="Arial" w:hAnsi="Arial" w:cs="Arial"/>
              </w:rPr>
            </w:pPr>
          </w:p>
        </w:tc>
        <w:tc>
          <w:tcPr>
            <w:tcW w:w="1418" w:type="dxa"/>
            <w:gridSpan w:val="8"/>
            <w:tcBorders>
              <w:top w:val="nil"/>
              <w:left w:val="nil"/>
              <w:bottom w:val="nil"/>
              <w:right w:val="nil"/>
            </w:tcBorders>
            <w:shd w:val="clear" w:color="auto" w:fill="auto"/>
            <w:noWrap/>
            <w:vAlign w:val="bottom"/>
            <w:hideMark/>
          </w:tcPr>
          <w:p w:rsidR="00EC1C4F" w:rsidRDefault="00EC1C4F">
            <w:pPr>
              <w:rPr>
                <w:rFonts w:ascii="Arial" w:hAnsi="Arial" w:cs="Arial"/>
              </w:rPr>
            </w:pPr>
          </w:p>
        </w:tc>
        <w:tc>
          <w:tcPr>
            <w:tcW w:w="1365" w:type="dxa"/>
            <w:gridSpan w:val="8"/>
            <w:tcBorders>
              <w:top w:val="nil"/>
              <w:left w:val="nil"/>
              <w:bottom w:val="nil"/>
              <w:right w:val="nil"/>
            </w:tcBorders>
            <w:shd w:val="clear" w:color="auto" w:fill="auto"/>
            <w:noWrap/>
            <w:vAlign w:val="bottom"/>
            <w:hideMark/>
          </w:tcPr>
          <w:p w:rsidR="00EC1C4F" w:rsidRDefault="00EC1C4F">
            <w:pPr>
              <w:rPr>
                <w:rFonts w:ascii="Arial" w:hAnsi="Arial" w:cs="Arial"/>
              </w:rPr>
            </w:pPr>
          </w:p>
        </w:tc>
        <w:tc>
          <w:tcPr>
            <w:tcW w:w="1100" w:type="dxa"/>
            <w:gridSpan w:val="4"/>
            <w:tcBorders>
              <w:top w:val="nil"/>
              <w:left w:val="nil"/>
              <w:bottom w:val="nil"/>
              <w:right w:val="nil"/>
            </w:tcBorders>
            <w:shd w:val="clear" w:color="auto" w:fill="auto"/>
            <w:noWrap/>
            <w:vAlign w:val="bottom"/>
            <w:hideMark/>
          </w:tcPr>
          <w:p w:rsidR="00EC1C4F" w:rsidRDefault="00EC1C4F">
            <w:pPr>
              <w:rPr>
                <w:rFonts w:ascii="Arial" w:hAnsi="Arial" w:cs="Arial"/>
              </w:rPr>
            </w:pPr>
          </w:p>
        </w:tc>
      </w:tr>
      <w:tr w:rsidR="00EC1C4F" w:rsidTr="00A64C7D">
        <w:trPr>
          <w:gridBefore w:val="1"/>
          <w:gridAfter w:val="7"/>
          <w:wBefore w:w="269" w:type="dxa"/>
          <w:wAfter w:w="746" w:type="dxa"/>
          <w:trHeight w:val="255"/>
        </w:trPr>
        <w:tc>
          <w:tcPr>
            <w:tcW w:w="483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C4F" w:rsidRDefault="00EC1C4F">
            <w:pPr>
              <w:jc w:val="center"/>
              <w:rPr>
                <w:rFonts w:ascii="Arial" w:hAnsi="Arial" w:cs="Arial"/>
              </w:rPr>
            </w:pPr>
            <w:r>
              <w:rPr>
                <w:rFonts w:ascii="Arial" w:hAnsi="Arial" w:cs="Arial"/>
              </w:rPr>
              <w:t>Наименование разделов, подразделов</w:t>
            </w:r>
          </w:p>
        </w:tc>
        <w:tc>
          <w:tcPr>
            <w:tcW w:w="10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C4F" w:rsidRDefault="00EC1C4F">
            <w:pPr>
              <w:jc w:val="center"/>
              <w:rPr>
                <w:rFonts w:ascii="Arial" w:hAnsi="Arial" w:cs="Arial"/>
              </w:rPr>
            </w:pPr>
            <w:r>
              <w:rPr>
                <w:rFonts w:ascii="Arial" w:hAnsi="Arial" w:cs="Arial"/>
              </w:rPr>
              <w:t>Коды</w:t>
            </w:r>
          </w:p>
        </w:tc>
        <w:tc>
          <w:tcPr>
            <w:tcW w:w="141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C4F" w:rsidRDefault="00EC1C4F">
            <w:pPr>
              <w:jc w:val="center"/>
              <w:rPr>
                <w:rFonts w:ascii="Arial" w:hAnsi="Arial" w:cs="Arial"/>
                <w:sz w:val="18"/>
                <w:szCs w:val="18"/>
              </w:rPr>
            </w:pPr>
            <w:r>
              <w:rPr>
                <w:rFonts w:ascii="Arial" w:hAnsi="Arial" w:cs="Arial"/>
                <w:sz w:val="18"/>
                <w:szCs w:val="18"/>
              </w:rPr>
              <w:t>План на 2018 год</w:t>
            </w:r>
          </w:p>
        </w:tc>
        <w:tc>
          <w:tcPr>
            <w:tcW w:w="1365"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C1C4F" w:rsidRDefault="00EC1C4F">
            <w:pPr>
              <w:jc w:val="center"/>
              <w:rPr>
                <w:rFonts w:ascii="Arial" w:hAnsi="Arial" w:cs="Arial"/>
              </w:rPr>
            </w:pPr>
            <w:r>
              <w:rPr>
                <w:rFonts w:ascii="Arial" w:hAnsi="Arial" w:cs="Arial"/>
              </w:rPr>
              <w:t>Изменение</w:t>
            </w:r>
            <w:proofErr w:type="gramStart"/>
            <w:r>
              <w:rPr>
                <w:rFonts w:ascii="Arial" w:hAnsi="Arial" w:cs="Arial"/>
              </w:rPr>
              <w:t xml:space="preserve">      (+,-)</w:t>
            </w:r>
            <w:proofErr w:type="gramEnd"/>
          </w:p>
        </w:tc>
        <w:tc>
          <w:tcPr>
            <w:tcW w:w="110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C1C4F" w:rsidRDefault="00EC1C4F">
            <w:pPr>
              <w:jc w:val="center"/>
              <w:rPr>
                <w:rFonts w:ascii="Arial" w:hAnsi="Arial" w:cs="Arial"/>
              </w:rPr>
            </w:pPr>
            <w:r>
              <w:rPr>
                <w:rFonts w:ascii="Arial" w:hAnsi="Arial" w:cs="Arial"/>
              </w:rPr>
              <w:t>План на 2018 год после изменен</w:t>
            </w:r>
            <w:r>
              <w:rPr>
                <w:rFonts w:ascii="Arial" w:hAnsi="Arial" w:cs="Arial"/>
              </w:rPr>
              <w:lastRenderedPageBreak/>
              <w:t>ия</w:t>
            </w:r>
          </w:p>
        </w:tc>
      </w:tr>
      <w:tr w:rsidR="00EC1C4F" w:rsidTr="00A64C7D">
        <w:trPr>
          <w:gridBefore w:val="1"/>
          <w:gridAfter w:val="7"/>
          <w:wBefore w:w="269" w:type="dxa"/>
          <w:wAfter w:w="746" w:type="dxa"/>
          <w:trHeight w:val="810"/>
        </w:trPr>
        <w:tc>
          <w:tcPr>
            <w:tcW w:w="4835" w:type="dxa"/>
            <w:gridSpan w:val="8"/>
            <w:vMerge/>
            <w:tcBorders>
              <w:top w:val="single" w:sz="4" w:space="0" w:color="auto"/>
              <w:left w:val="single" w:sz="4" w:space="0" w:color="auto"/>
              <w:bottom w:val="single" w:sz="4" w:space="0" w:color="auto"/>
              <w:right w:val="single" w:sz="4" w:space="0" w:color="auto"/>
            </w:tcBorders>
            <w:vAlign w:val="center"/>
            <w:hideMark/>
          </w:tcPr>
          <w:p w:rsidR="00EC1C4F" w:rsidRDefault="00EC1C4F">
            <w:pPr>
              <w:rPr>
                <w:rFonts w:ascii="Arial" w:hAnsi="Arial" w:cs="Arial"/>
              </w:rPr>
            </w:pPr>
          </w:p>
        </w:tc>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EC1C4F" w:rsidRDefault="00EC1C4F">
            <w:pPr>
              <w:rPr>
                <w:rFonts w:ascii="Arial" w:hAnsi="Arial" w:cs="Arial"/>
              </w:rPr>
            </w:pPr>
          </w:p>
        </w:tc>
        <w:tc>
          <w:tcPr>
            <w:tcW w:w="1418" w:type="dxa"/>
            <w:gridSpan w:val="8"/>
            <w:vMerge/>
            <w:tcBorders>
              <w:top w:val="single" w:sz="4" w:space="0" w:color="auto"/>
              <w:left w:val="single" w:sz="4" w:space="0" w:color="auto"/>
              <w:bottom w:val="single" w:sz="4" w:space="0" w:color="auto"/>
              <w:right w:val="single" w:sz="4" w:space="0" w:color="auto"/>
            </w:tcBorders>
            <w:vAlign w:val="center"/>
            <w:hideMark/>
          </w:tcPr>
          <w:p w:rsidR="00EC1C4F" w:rsidRDefault="00EC1C4F">
            <w:pPr>
              <w:rPr>
                <w:rFonts w:ascii="Arial" w:hAnsi="Arial" w:cs="Arial"/>
                <w:sz w:val="18"/>
                <w:szCs w:val="18"/>
              </w:rPr>
            </w:pPr>
          </w:p>
        </w:tc>
        <w:tc>
          <w:tcPr>
            <w:tcW w:w="1365" w:type="dxa"/>
            <w:gridSpan w:val="8"/>
            <w:vMerge/>
            <w:tcBorders>
              <w:top w:val="single" w:sz="4" w:space="0" w:color="auto"/>
              <w:left w:val="single" w:sz="4" w:space="0" w:color="auto"/>
              <w:bottom w:val="single" w:sz="4" w:space="0" w:color="000000"/>
              <w:right w:val="single" w:sz="4" w:space="0" w:color="auto"/>
            </w:tcBorders>
            <w:vAlign w:val="center"/>
            <w:hideMark/>
          </w:tcPr>
          <w:p w:rsidR="00EC1C4F" w:rsidRDefault="00EC1C4F">
            <w:pPr>
              <w:rPr>
                <w:rFonts w:ascii="Arial" w:hAnsi="Arial" w:cs="Arial"/>
              </w:rPr>
            </w:pPr>
          </w:p>
        </w:tc>
        <w:tc>
          <w:tcPr>
            <w:tcW w:w="1100" w:type="dxa"/>
            <w:gridSpan w:val="4"/>
            <w:vMerge/>
            <w:tcBorders>
              <w:top w:val="single" w:sz="4" w:space="0" w:color="auto"/>
              <w:left w:val="single" w:sz="4" w:space="0" w:color="auto"/>
              <w:bottom w:val="single" w:sz="4" w:space="0" w:color="000000"/>
              <w:right w:val="single" w:sz="4" w:space="0" w:color="auto"/>
            </w:tcBorders>
            <w:vAlign w:val="center"/>
            <w:hideMark/>
          </w:tcPr>
          <w:p w:rsidR="00EC1C4F" w:rsidRDefault="00EC1C4F">
            <w:pPr>
              <w:rPr>
                <w:rFonts w:ascii="Arial" w:hAnsi="Arial" w:cs="Arial"/>
              </w:rPr>
            </w:pPr>
          </w:p>
        </w:tc>
      </w:tr>
      <w:tr w:rsidR="00EC1C4F" w:rsidTr="00A64C7D">
        <w:trPr>
          <w:gridBefore w:val="1"/>
          <w:gridAfter w:val="7"/>
          <w:wBefore w:w="269" w:type="dxa"/>
          <w:wAfter w:w="746" w:type="dxa"/>
          <w:trHeight w:val="405"/>
        </w:trPr>
        <w:tc>
          <w:tcPr>
            <w:tcW w:w="4835" w:type="dxa"/>
            <w:gridSpan w:val="8"/>
            <w:tcBorders>
              <w:top w:val="nil"/>
              <w:left w:val="single" w:sz="4" w:space="0" w:color="auto"/>
              <w:bottom w:val="single" w:sz="4" w:space="0" w:color="auto"/>
              <w:right w:val="single" w:sz="4" w:space="0" w:color="auto"/>
            </w:tcBorders>
            <w:shd w:val="clear" w:color="auto" w:fill="auto"/>
            <w:noWrap/>
            <w:vAlign w:val="center"/>
            <w:hideMark/>
          </w:tcPr>
          <w:p w:rsidR="00EC1C4F" w:rsidRDefault="00EC1C4F">
            <w:pPr>
              <w:rPr>
                <w:rFonts w:ascii="Arial" w:hAnsi="Arial" w:cs="Arial"/>
                <w:b/>
                <w:bCs/>
                <w:sz w:val="22"/>
                <w:szCs w:val="22"/>
              </w:rPr>
            </w:pPr>
            <w:r>
              <w:rPr>
                <w:rFonts w:ascii="Arial" w:hAnsi="Arial" w:cs="Arial"/>
                <w:b/>
                <w:bCs/>
                <w:sz w:val="22"/>
                <w:szCs w:val="22"/>
              </w:rPr>
              <w:lastRenderedPageBreak/>
              <w:t>Всего:</w:t>
            </w:r>
          </w:p>
        </w:tc>
        <w:tc>
          <w:tcPr>
            <w:tcW w:w="1064" w:type="dxa"/>
            <w:gridSpan w:val="4"/>
            <w:tcBorders>
              <w:top w:val="nil"/>
              <w:left w:val="nil"/>
              <w:bottom w:val="single" w:sz="4" w:space="0" w:color="auto"/>
              <w:right w:val="single" w:sz="4" w:space="0" w:color="auto"/>
            </w:tcBorders>
            <w:shd w:val="clear" w:color="auto" w:fill="auto"/>
            <w:noWrap/>
            <w:vAlign w:val="center"/>
            <w:hideMark/>
          </w:tcPr>
          <w:p w:rsidR="00EC1C4F" w:rsidRDefault="00EC1C4F">
            <w:pPr>
              <w:jc w:val="center"/>
              <w:rPr>
                <w:rFonts w:ascii="Arial" w:hAnsi="Arial" w:cs="Arial"/>
              </w:rPr>
            </w:pPr>
            <w:r>
              <w:rPr>
                <w:rFonts w:ascii="Arial" w:hAnsi="Arial" w:cs="Arial"/>
              </w:rPr>
              <w:t> </w:t>
            </w:r>
          </w:p>
        </w:tc>
        <w:tc>
          <w:tcPr>
            <w:tcW w:w="1418" w:type="dxa"/>
            <w:gridSpan w:val="8"/>
            <w:tcBorders>
              <w:top w:val="nil"/>
              <w:left w:val="nil"/>
              <w:bottom w:val="single" w:sz="4" w:space="0" w:color="auto"/>
              <w:right w:val="single" w:sz="4" w:space="0" w:color="auto"/>
            </w:tcBorders>
            <w:shd w:val="clear" w:color="auto" w:fill="auto"/>
            <w:vAlign w:val="bottom"/>
            <w:hideMark/>
          </w:tcPr>
          <w:p w:rsidR="00EC1C4F" w:rsidRDefault="00EC1C4F">
            <w:pPr>
              <w:jc w:val="right"/>
              <w:rPr>
                <w:rFonts w:ascii="Arial" w:hAnsi="Arial" w:cs="Arial"/>
                <w:b/>
                <w:bCs/>
              </w:rPr>
            </w:pPr>
            <w:r>
              <w:rPr>
                <w:rFonts w:ascii="Arial" w:hAnsi="Arial" w:cs="Arial"/>
                <w:b/>
                <w:bCs/>
              </w:rPr>
              <w:t>30114,3</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rsidP="0030317F">
            <w:pPr>
              <w:jc w:val="center"/>
              <w:rPr>
                <w:rFonts w:ascii="Arial" w:hAnsi="Arial" w:cs="Arial"/>
                <w:b/>
                <w:bCs/>
              </w:rPr>
            </w:pPr>
            <w:r>
              <w:rPr>
                <w:rFonts w:ascii="Arial" w:hAnsi="Arial" w:cs="Arial"/>
                <w:b/>
                <w:bCs/>
              </w:rPr>
              <w:t>7</w:t>
            </w:r>
            <w:r w:rsidR="0030317F">
              <w:rPr>
                <w:rFonts w:ascii="Arial" w:hAnsi="Arial" w:cs="Arial"/>
                <w:b/>
                <w:bCs/>
              </w:rPr>
              <w:t>399</w:t>
            </w:r>
            <w:r>
              <w:rPr>
                <w:rFonts w:ascii="Arial" w:hAnsi="Arial" w:cs="Arial"/>
                <w:b/>
                <w:bCs/>
              </w:rPr>
              <w:t>,5</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rsidP="0030317F">
            <w:pPr>
              <w:jc w:val="right"/>
              <w:rPr>
                <w:rFonts w:ascii="Arial" w:hAnsi="Arial" w:cs="Arial"/>
                <w:b/>
                <w:bCs/>
              </w:rPr>
            </w:pPr>
            <w:r>
              <w:rPr>
                <w:rFonts w:ascii="Arial" w:hAnsi="Arial" w:cs="Arial"/>
                <w:b/>
                <w:bCs/>
              </w:rPr>
              <w:t>375</w:t>
            </w:r>
            <w:r w:rsidR="0030317F">
              <w:rPr>
                <w:rFonts w:ascii="Arial" w:hAnsi="Arial" w:cs="Arial"/>
                <w:b/>
                <w:bCs/>
              </w:rPr>
              <w:t>13</w:t>
            </w:r>
            <w:r>
              <w:rPr>
                <w:rFonts w:ascii="Arial" w:hAnsi="Arial" w:cs="Arial"/>
                <w:b/>
                <w:bCs/>
              </w:rPr>
              <w:t>,8</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b/>
                <w:bCs/>
                <w:sz w:val="24"/>
                <w:szCs w:val="24"/>
              </w:rPr>
            </w:pPr>
            <w:r>
              <w:rPr>
                <w:rFonts w:ascii="Times New Roman CYR" w:hAnsi="Times New Roman CYR" w:cs="Times New Roman CYR"/>
                <w:b/>
                <w:bCs/>
              </w:rPr>
              <w:t>Общегосударственные вопросы</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b/>
                <w:bCs/>
              </w:rPr>
            </w:pPr>
            <w:r>
              <w:rPr>
                <w:rFonts w:ascii="Arial" w:hAnsi="Arial" w:cs="Arial"/>
                <w:b/>
                <w:bCs/>
              </w:rPr>
              <w:t>0100</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4405,7</w:t>
            </w:r>
          </w:p>
        </w:tc>
        <w:tc>
          <w:tcPr>
            <w:tcW w:w="1365" w:type="dxa"/>
            <w:gridSpan w:val="8"/>
            <w:tcBorders>
              <w:top w:val="nil"/>
              <w:left w:val="nil"/>
              <w:bottom w:val="single" w:sz="4" w:space="0" w:color="auto"/>
              <w:right w:val="single" w:sz="4" w:space="0" w:color="auto"/>
            </w:tcBorders>
            <w:shd w:val="clear" w:color="000000" w:fill="FFFFFF"/>
            <w:noWrap/>
            <w:vAlign w:val="bottom"/>
            <w:hideMark/>
          </w:tcPr>
          <w:p w:rsidR="00EC1C4F" w:rsidRDefault="00EC1C4F">
            <w:pPr>
              <w:jc w:val="center"/>
              <w:rPr>
                <w:rFonts w:ascii="Arial" w:hAnsi="Arial" w:cs="Arial"/>
              </w:rPr>
            </w:pPr>
            <w:r>
              <w:rPr>
                <w:rFonts w:ascii="Arial" w:hAnsi="Arial" w:cs="Arial"/>
              </w:rPr>
              <w:t>11,0</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4416,7</w:t>
            </w:r>
          </w:p>
        </w:tc>
      </w:tr>
      <w:tr w:rsidR="00EC1C4F" w:rsidTr="00A64C7D">
        <w:trPr>
          <w:gridBefore w:val="1"/>
          <w:gridAfter w:val="7"/>
          <w:wBefore w:w="269" w:type="dxa"/>
          <w:wAfter w:w="746" w:type="dxa"/>
          <w:trHeight w:val="1260"/>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0102</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919,1</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55,6</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974,7</w:t>
            </w:r>
          </w:p>
        </w:tc>
      </w:tr>
      <w:tr w:rsidR="00EC1C4F" w:rsidTr="00A64C7D">
        <w:trPr>
          <w:gridBefore w:val="1"/>
          <w:gridAfter w:val="7"/>
          <w:wBefore w:w="269" w:type="dxa"/>
          <w:wAfter w:w="746" w:type="dxa"/>
          <w:trHeight w:val="124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0104</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3169,3</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49,0</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3218,3</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Резервные фонды</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0111</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50,0</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-48,3</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1,7</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Другие общегосударственные вопросы</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0113</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267,3</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-45,3</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222,0</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b/>
                <w:bCs/>
                <w:sz w:val="24"/>
                <w:szCs w:val="24"/>
              </w:rPr>
            </w:pPr>
            <w:r>
              <w:rPr>
                <w:rFonts w:ascii="Times New Roman CYR" w:hAnsi="Times New Roman CYR" w:cs="Times New Roman CYR"/>
                <w:b/>
                <w:bCs/>
              </w:rPr>
              <w:t>Национальная оборона</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b/>
                <w:bCs/>
              </w:rPr>
            </w:pPr>
            <w:r>
              <w:rPr>
                <w:rFonts w:ascii="Arial" w:hAnsi="Arial" w:cs="Arial"/>
                <w:b/>
                <w:bCs/>
              </w:rPr>
              <w:t>0200</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121,4</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35,7</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157,1</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Мобилизационная и вневойсковая подготовка</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0203</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121,4</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35,7</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157,1</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b/>
                <w:bCs/>
                <w:sz w:val="24"/>
                <w:szCs w:val="24"/>
              </w:rPr>
            </w:pPr>
            <w:r>
              <w:rPr>
                <w:rFonts w:ascii="Times New Roman CYR" w:hAnsi="Times New Roman CYR" w:cs="Times New Roman CYR"/>
                <w:b/>
                <w:bCs/>
              </w:rPr>
              <w:t>Национальная экономика</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b/>
                <w:bCs/>
              </w:rPr>
            </w:pPr>
            <w:r>
              <w:rPr>
                <w:rFonts w:ascii="Arial" w:hAnsi="Arial" w:cs="Arial"/>
                <w:b/>
                <w:bCs/>
              </w:rPr>
              <w:t>0400</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1229,6</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b/>
                <w:bCs/>
              </w:rPr>
            </w:pPr>
            <w:r>
              <w:rPr>
                <w:rFonts w:ascii="Arial" w:hAnsi="Arial" w:cs="Arial"/>
                <w:b/>
                <w:bCs/>
              </w:rPr>
              <w:t>-130,0</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1099,6</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000000" w:fill="FFFFFF"/>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Сельское хозяйство и рыболовство</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0405</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17,6</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17,6</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Дорожное хозяйство (дорожные фонды)</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0409</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1067,0</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15,0</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1082,0</w:t>
            </w:r>
          </w:p>
        </w:tc>
      </w:tr>
      <w:tr w:rsidR="00EC1C4F" w:rsidTr="00A64C7D">
        <w:trPr>
          <w:gridBefore w:val="1"/>
          <w:gridAfter w:val="7"/>
          <w:wBefore w:w="269" w:type="dxa"/>
          <w:wAfter w:w="746" w:type="dxa"/>
          <w:trHeight w:val="317"/>
        </w:trPr>
        <w:tc>
          <w:tcPr>
            <w:tcW w:w="4835" w:type="dxa"/>
            <w:gridSpan w:val="8"/>
            <w:tcBorders>
              <w:top w:val="nil"/>
              <w:left w:val="single" w:sz="4" w:space="0" w:color="auto"/>
              <w:bottom w:val="single" w:sz="4" w:space="0" w:color="auto"/>
              <w:right w:val="single" w:sz="4" w:space="0" w:color="auto"/>
            </w:tcBorders>
            <w:shd w:val="clear" w:color="000000" w:fill="FFFFFF"/>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Другие вопросы в области национальной экономики</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0412</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145,0</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-145,0</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0,0</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b/>
                <w:bCs/>
                <w:sz w:val="24"/>
                <w:szCs w:val="24"/>
              </w:rPr>
            </w:pPr>
            <w:r>
              <w:rPr>
                <w:rFonts w:ascii="Times New Roman CYR" w:hAnsi="Times New Roman CYR" w:cs="Times New Roman CYR"/>
                <w:b/>
                <w:bCs/>
              </w:rPr>
              <w:t>Жилищно-коммунальное хозяйство</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b/>
                <w:bCs/>
              </w:rPr>
            </w:pPr>
            <w:r>
              <w:rPr>
                <w:rFonts w:ascii="Arial" w:hAnsi="Arial" w:cs="Arial"/>
                <w:b/>
                <w:bCs/>
              </w:rPr>
              <w:t>0500</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23764,0</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rsidP="0030317F">
            <w:pPr>
              <w:jc w:val="center"/>
              <w:rPr>
                <w:rFonts w:ascii="Arial" w:hAnsi="Arial" w:cs="Arial"/>
                <w:b/>
                <w:bCs/>
              </w:rPr>
            </w:pPr>
            <w:r>
              <w:rPr>
                <w:rFonts w:ascii="Arial" w:hAnsi="Arial" w:cs="Arial"/>
                <w:b/>
                <w:bCs/>
              </w:rPr>
              <w:t>7</w:t>
            </w:r>
            <w:r w:rsidR="0030317F">
              <w:rPr>
                <w:rFonts w:ascii="Arial" w:hAnsi="Arial" w:cs="Arial"/>
                <w:b/>
                <w:bCs/>
              </w:rPr>
              <w:t>464</w:t>
            </w:r>
            <w:r>
              <w:rPr>
                <w:rFonts w:ascii="Arial" w:hAnsi="Arial" w:cs="Arial"/>
                <w:b/>
                <w:bCs/>
              </w:rPr>
              <w:t>,2</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rsidP="0030317F">
            <w:pPr>
              <w:jc w:val="right"/>
              <w:rPr>
                <w:rFonts w:ascii="Arial" w:hAnsi="Arial" w:cs="Arial"/>
                <w:b/>
                <w:bCs/>
              </w:rPr>
            </w:pPr>
            <w:r>
              <w:rPr>
                <w:rFonts w:ascii="Arial" w:hAnsi="Arial" w:cs="Arial"/>
                <w:b/>
                <w:bCs/>
              </w:rPr>
              <w:t>31</w:t>
            </w:r>
            <w:r w:rsidR="0030317F">
              <w:rPr>
                <w:rFonts w:ascii="Arial" w:hAnsi="Arial" w:cs="Arial"/>
                <w:b/>
                <w:bCs/>
              </w:rPr>
              <w:t>228</w:t>
            </w:r>
            <w:r>
              <w:rPr>
                <w:rFonts w:ascii="Arial" w:hAnsi="Arial" w:cs="Arial"/>
                <w:b/>
                <w:bCs/>
              </w:rPr>
              <w:t>,2</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Жилищное хозяйство</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0501</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614,8</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9,0</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623,8</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Коммунальное хозяйство</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0502</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22564,6</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6505,8</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29070,4</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Благоустройство</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0503</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584,6</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30317F">
            <w:pPr>
              <w:jc w:val="center"/>
              <w:rPr>
                <w:rFonts w:ascii="Arial" w:hAnsi="Arial" w:cs="Arial"/>
              </w:rPr>
            </w:pPr>
            <w:r>
              <w:rPr>
                <w:rFonts w:ascii="Arial" w:hAnsi="Arial" w:cs="Arial"/>
              </w:rPr>
              <w:t>949</w:t>
            </w:r>
            <w:r w:rsidR="00EC1C4F">
              <w:rPr>
                <w:rFonts w:ascii="Arial" w:hAnsi="Arial" w:cs="Arial"/>
              </w:rPr>
              <w:t>,4</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rsidP="0030317F">
            <w:pPr>
              <w:jc w:val="right"/>
              <w:rPr>
                <w:rFonts w:ascii="Arial" w:hAnsi="Arial" w:cs="Arial"/>
              </w:rPr>
            </w:pPr>
            <w:r>
              <w:rPr>
                <w:rFonts w:ascii="Arial" w:hAnsi="Arial" w:cs="Arial"/>
              </w:rPr>
              <w:t>1</w:t>
            </w:r>
            <w:r w:rsidR="0030317F">
              <w:rPr>
                <w:rFonts w:ascii="Arial" w:hAnsi="Arial" w:cs="Arial"/>
              </w:rPr>
              <w:t>534</w:t>
            </w:r>
            <w:r>
              <w:rPr>
                <w:rFonts w:ascii="Arial" w:hAnsi="Arial" w:cs="Arial"/>
              </w:rPr>
              <w:t>,0</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b/>
                <w:bCs/>
                <w:sz w:val="24"/>
                <w:szCs w:val="24"/>
              </w:rPr>
            </w:pPr>
            <w:r>
              <w:rPr>
                <w:rFonts w:ascii="Times New Roman CYR" w:hAnsi="Times New Roman CYR" w:cs="Times New Roman CYR"/>
                <w:b/>
                <w:bCs/>
              </w:rPr>
              <w:t>Образование</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b/>
                <w:bCs/>
              </w:rPr>
            </w:pPr>
            <w:r>
              <w:rPr>
                <w:rFonts w:ascii="Arial" w:hAnsi="Arial" w:cs="Arial"/>
                <w:b/>
                <w:bCs/>
              </w:rPr>
              <w:t>0700</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10,0</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18,6</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28,6</w:t>
            </w:r>
          </w:p>
        </w:tc>
      </w:tr>
      <w:tr w:rsidR="00EC1C4F" w:rsidTr="00A64C7D">
        <w:trPr>
          <w:gridBefore w:val="1"/>
          <w:gridAfter w:val="7"/>
          <w:wBefore w:w="269" w:type="dxa"/>
          <w:wAfter w:w="746" w:type="dxa"/>
          <w:trHeight w:val="270"/>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Молодежная политика</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0707</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10,0</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18,6</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28,6</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b/>
                <w:bCs/>
                <w:sz w:val="24"/>
                <w:szCs w:val="24"/>
              </w:rPr>
            </w:pPr>
            <w:r>
              <w:rPr>
                <w:rFonts w:ascii="Times New Roman CYR" w:hAnsi="Times New Roman CYR" w:cs="Times New Roman CYR"/>
                <w:b/>
                <w:bCs/>
              </w:rPr>
              <w:t>Физическая культура и спорт</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b/>
                <w:bCs/>
              </w:rPr>
            </w:pPr>
            <w:r>
              <w:rPr>
                <w:rFonts w:ascii="Arial" w:hAnsi="Arial" w:cs="Arial"/>
                <w:b/>
                <w:bCs/>
              </w:rPr>
              <w:t>1100</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10,0</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0,0</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10,0</w:t>
            </w:r>
          </w:p>
        </w:tc>
      </w:tr>
      <w:tr w:rsidR="00EC1C4F" w:rsidTr="00A64C7D">
        <w:trPr>
          <w:gridBefore w:val="1"/>
          <w:gridAfter w:val="7"/>
          <w:wBefore w:w="269" w:type="dxa"/>
          <w:wAfter w:w="746" w:type="dxa"/>
          <w:trHeight w:val="31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Физическая культура</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1101</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10,0</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10,0</w:t>
            </w:r>
          </w:p>
        </w:tc>
      </w:tr>
      <w:tr w:rsidR="00EC1C4F" w:rsidTr="00A64C7D">
        <w:trPr>
          <w:gridBefore w:val="1"/>
          <w:gridAfter w:val="7"/>
          <w:wBefore w:w="269" w:type="dxa"/>
          <w:wAfter w:w="746" w:type="dxa"/>
          <w:trHeight w:val="945"/>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b/>
                <w:bCs/>
                <w:sz w:val="24"/>
                <w:szCs w:val="24"/>
              </w:rPr>
            </w:pPr>
            <w:r>
              <w:rPr>
                <w:rFonts w:ascii="Times New Roman CYR" w:hAnsi="Times New Roman CYR" w:cs="Times New Roman CYR"/>
                <w:b/>
                <w:bCs/>
              </w:rPr>
              <w:t>Межбюджетные трансферты общего характера бюджетам субъектов Российской федерации и муниципальным образованиям</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b/>
                <w:bCs/>
              </w:rPr>
            </w:pPr>
            <w:r>
              <w:rPr>
                <w:rFonts w:ascii="Arial" w:hAnsi="Arial" w:cs="Arial"/>
                <w:b/>
                <w:bCs/>
              </w:rPr>
              <w:t>1400</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573,6</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0,0</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b/>
                <w:bCs/>
              </w:rPr>
            </w:pPr>
            <w:r>
              <w:rPr>
                <w:rFonts w:ascii="Arial" w:hAnsi="Arial" w:cs="Arial"/>
                <w:b/>
                <w:bCs/>
              </w:rPr>
              <w:t>573,6</w:t>
            </w:r>
          </w:p>
        </w:tc>
      </w:tr>
      <w:tr w:rsidR="00EC1C4F" w:rsidTr="00A64C7D">
        <w:trPr>
          <w:gridBefore w:val="1"/>
          <w:gridAfter w:val="7"/>
          <w:wBefore w:w="269" w:type="dxa"/>
          <w:wAfter w:w="746" w:type="dxa"/>
          <w:trHeight w:val="630"/>
        </w:trPr>
        <w:tc>
          <w:tcPr>
            <w:tcW w:w="4835" w:type="dxa"/>
            <w:gridSpan w:val="8"/>
            <w:tcBorders>
              <w:top w:val="nil"/>
              <w:left w:val="single" w:sz="4" w:space="0" w:color="auto"/>
              <w:bottom w:val="single" w:sz="4" w:space="0" w:color="auto"/>
              <w:right w:val="single" w:sz="4" w:space="0" w:color="auto"/>
            </w:tcBorders>
            <w:shd w:val="clear" w:color="auto" w:fill="auto"/>
            <w:vAlign w:val="center"/>
            <w:hideMark/>
          </w:tcPr>
          <w:p w:rsidR="00EC1C4F" w:rsidRDefault="00EC1C4F">
            <w:pPr>
              <w:rPr>
                <w:rFonts w:ascii="Times New Roman CYR" w:hAnsi="Times New Roman CYR" w:cs="Times New Roman CYR"/>
                <w:sz w:val="24"/>
                <w:szCs w:val="24"/>
              </w:rPr>
            </w:pPr>
            <w:r>
              <w:rPr>
                <w:rFonts w:ascii="Times New Roman CYR" w:hAnsi="Times New Roman CYR" w:cs="Times New Roman CYR"/>
              </w:rPr>
              <w:t>Прочие межбюджетные трансферты общего характера</w:t>
            </w:r>
          </w:p>
        </w:tc>
        <w:tc>
          <w:tcPr>
            <w:tcW w:w="1064"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1403</w:t>
            </w:r>
          </w:p>
        </w:tc>
        <w:tc>
          <w:tcPr>
            <w:tcW w:w="1418"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573,6</w:t>
            </w:r>
          </w:p>
        </w:tc>
        <w:tc>
          <w:tcPr>
            <w:tcW w:w="1365" w:type="dxa"/>
            <w:gridSpan w:val="8"/>
            <w:tcBorders>
              <w:top w:val="nil"/>
              <w:left w:val="nil"/>
              <w:bottom w:val="single" w:sz="4" w:space="0" w:color="auto"/>
              <w:right w:val="single" w:sz="4" w:space="0" w:color="auto"/>
            </w:tcBorders>
            <w:shd w:val="clear" w:color="auto" w:fill="auto"/>
            <w:noWrap/>
            <w:vAlign w:val="bottom"/>
            <w:hideMark/>
          </w:tcPr>
          <w:p w:rsidR="00EC1C4F" w:rsidRDefault="00EC1C4F">
            <w:pPr>
              <w:jc w:val="center"/>
              <w:rPr>
                <w:rFonts w:ascii="Arial" w:hAnsi="Arial" w:cs="Arial"/>
              </w:rPr>
            </w:pPr>
            <w:r>
              <w:rPr>
                <w:rFonts w:ascii="Arial" w:hAnsi="Arial" w:cs="Arial"/>
              </w:rPr>
              <w:t>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EC1C4F" w:rsidRDefault="00EC1C4F">
            <w:pPr>
              <w:jc w:val="right"/>
              <w:rPr>
                <w:rFonts w:ascii="Arial" w:hAnsi="Arial" w:cs="Arial"/>
              </w:rPr>
            </w:pPr>
            <w:r>
              <w:rPr>
                <w:rFonts w:ascii="Arial" w:hAnsi="Arial" w:cs="Arial"/>
              </w:rPr>
              <w:t>573,6</w:t>
            </w:r>
          </w:p>
        </w:tc>
      </w:tr>
      <w:tr w:rsidR="006B6C9D" w:rsidTr="00A64C7D">
        <w:tblPrEx>
          <w:tblCellMar>
            <w:left w:w="0" w:type="dxa"/>
            <w:right w:w="0" w:type="dxa"/>
          </w:tblCellMar>
        </w:tblPrEx>
        <w:trPr>
          <w:gridAfter w:val="6"/>
          <w:wAfter w:w="519" w:type="dxa"/>
          <w:trHeight w:val="256"/>
        </w:trPr>
        <w:tc>
          <w:tcPr>
            <w:tcW w:w="4744" w:type="dxa"/>
            <w:gridSpan w:val="7"/>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rPr>
                <w:rFonts w:ascii="Times New Roman CYR" w:hAnsi="Times New Roman CYR" w:cs="Times New Roman CYR"/>
              </w:rPr>
            </w:pPr>
          </w:p>
          <w:p w:rsidR="00EC1C4F" w:rsidRDefault="00EC1C4F">
            <w:pPr>
              <w:rPr>
                <w:rFonts w:ascii="Times New Roman CYR" w:hAnsi="Times New Roman CYR" w:cs="Times New Roman CYR"/>
              </w:rPr>
            </w:pPr>
          </w:p>
          <w:p w:rsidR="00EC1C4F" w:rsidRDefault="00EC1C4F">
            <w:pPr>
              <w:rPr>
                <w:rFonts w:ascii="Times New Roman CYR" w:hAnsi="Times New Roman CYR" w:cs="Times New Roman CYR"/>
              </w:rPr>
            </w:pPr>
          </w:p>
          <w:p w:rsidR="00EC1C4F" w:rsidRDefault="00EC1C4F">
            <w:pPr>
              <w:rPr>
                <w:rFonts w:ascii="Times New Roman CYR" w:hAnsi="Times New Roman CYR" w:cs="Times New Roman CYR"/>
              </w:rPr>
            </w:pPr>
          </w:p>
          <w:p w:rsidR="00EC1C4F" w:rsidRDefault="00EC1C4F">
            <w:pPr>
              <w:rPr>
                <w:rFonts w:ascii="Times New Roman CYR" w:hAnsi="Times New Roman CYR" w:cs="Times New Roman CYR"/>
              </w:rPr>
            </w:pPr>
          </w:p>
          <w:p w:rsidR="00EC1C4F" w:rsidRDefault="00EC1C4F">
            <w:pPr>
              <w:rPr>
                <w:rFonts w:ascii="Times New Roman CYR" w:hAnsi="Times New Roman CYR" w:cs="Times New Roman CYR"/>
              </w:rPr>
            </w:pPr>
          </w:p>
          <w:p w:rsidR="00EC1C4F" w:rsidRPr="00EC1C4F" w:rsidRDefault="00EC1C4F" w:rsidP="00EC1C4F">
            <w:pPr>
              <w:rPr>
                <w:rFonts w:ascii="Times New Roman CYR" w:hAnsi="Times New Roman CYR" w:cs="Times New Roman CYR"/>
              </w:rPr>
            </w:pPr>
          </w:p>
          <w:p w:rsidR="00EC1C4F" w:rsidRDefault="00EC1C4F" w:rsidP="00EC1C4F">
            <w:pPr>
              <w:rPr>
                <w:rFonts w:ascii="Times New Roman CYR" w:hAnsi="Times New Roman CYR" w:cs="Times New Roman CYR"/>
              </w:rPr>
            </w:pPr>
          </w:p>
          <w:p w:rsidR="00EC1C4F" w:rsidRPr="00EC1C4F" w:rsidRDefault="00EC1C4F" w:rsidP="00EC1C4F">
            <w:pPr>
              <w:rPr>
                <w:rFonts w:ascii="Times New Roman CYR" w:hAnsi="Times New Roman CYR" w:cs="Times New Roman CYR"/>
              </w:rPr>
            </w:pPr>
          </w:p>
        </w:tc>
        <w:tc>
          <w:tcPr>
            <w:tcW w:w="668" w:type="dxa"/>
            <w:gridSpan w:val="4"/>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rPr>
                <w:rFonts w:ascii="Times New Roman CYR" w:hAnsi="Times New Roman CYR" w:cs="Times New Roman CYR"/>
              </w:rPr>
            </w:pPr>
          </w:p>
        </w:tc>
        <w:tc>
          <w:tcPr>
            <w:tcW w:w="4866" w:type="dxa"/>
            <w:gridSpan w:val="23"/>
            <w:tcBorders>
              <w:top w:val="nil"/>
              <w:left w:val="nil"/>
              <w:bottom w:val="nil"/>
              <w:right w:val="nil"/>
            </w:tcBorders>
            <w:shd w:val="clear" w:color="auto" w:fill="auto"/>
            <w:noWrap/>
            <w:tcMar>
              <w:top w:w="13" w:type="dxa"/>
              <w:left w:w="13" w:type="dxa"/>
              <w:bottom w:w="0" w:type="dxa"/>
              <w:right w:w="13" w:type="dxa"/>
            </w:tcMar>
            <w:vAlign w:val="bottom"/>
            <w:hideMark/>
          </w:tcPr>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EC1C4F" w:rsidRDefault="00EC1C4F">
            <w:pPr>
              <w:jc w:val="right"/>
              <w:rPr>
                <w:rFonts w:ascii="Times New Roman CYR" w:hAnsi="Times New Roman CYR" w:cs="Times New Roman CYR"/>
              </w:rPr>
            </w:pPr>
          </w:p>
          <w:p w:rsidR="006B6C9D" w:rsidRDefault="00077A3F" w:rsidP="00077A3F">
            <w:pPr>
              <w:rPr>
                <w:rFonts w:ascii="Times New Roman CYR" w:hAnsi="Times New Roman CYR" w:cs="Times New Roman CYR"/>
              </w:rPr>
            </w:pPr>
            <w:r>
              <w:rPr>
                <w:rFonts w:ascii="Times New Roman CYR" w:hAnsi="Times New Roman CYR" w:cs="Times New Roman CYR"/>
              </w:rPr>
              <w:t xml:space="preserve">                                                                  </w:t>
            </w:r>
            <w:r w:rsidR="00A64C7D">
              <w:rPr>
                <w:rFonts w:ascii="Times New Roman CYR" w:hAnsi="Times New Roman CYR" w:cs="Times New Roman CYR"/>
              </w:rPr>
              <w:t xml:space="preserve">     </w:t>
            </w:r>
            <w:r>
              <w:rPr>
                <w:rFonts w:ascii="Times New Roman CYR" w:hAnsi="Times New Roman CYR" w:cs="Times New Roman CYR"/>
              </w:rPr>
              <w:t xml:space="preserve"> </w:t>
            </w:r>
            <w:r w:rsidR="006B6C9D">
              <w:rPr>
                <w:rFonts w:ascii="Times New Roman CYR" w:hAnsi="Times New Roman CYR" w:cs="Times New Roman CYR"/>
              </w:rPr>
              <w:t xml:space="preserve">Приложение </w:t>
            </w:r>
            <w:r w:rsidR="00F652C8">
              <w:rPr>
                <w:rFonts w:ascii="Times New Roman CYR" w:hAnsi="Times New Roman CYR" w:cs="Times New Roman CYR"/>
              </w:rPr>
              <w:t>5</w:t>
            </w:r>
          </w:p>
        </w:tc>
      </w:tr>
      <w:tr w:rsidR="006B6C9D" w:rsidTr="00A64C7D">
        <w:tblPrEx>
          <w:tblCellMar>
            <w:left w:w="0" w:type="dxa"/>
            <w:right w:w="0" w:type="dxa"/>
          </w:tblCellMar>
        </w:tblPrEx>
        <w:trPr>
          <w:gridAfter w:val="6"/>
          <w:wAfter w:w="519" w:type="dxa"/>
          <w:trHeight w:val="256"/>
        </w:trPr>
        <w:tc>
          <w:tcPr>
            <w:tcW w:w="10278" w:type="dxa"/>
            <w:gridSpan w:val="34"/>
            <w:tcBorders>
              <w:top w:val="nil"/>
              <w:left w:val="nil"/>
              <w:bottom w:val="nil"/>
              <w:right w:val="nil"/>
            </w:tcBorders>
            <w:shd w:val="clear" w:color="auto" w:fill="auto"/>
            <w:noWrap/>
            <w:tcMar>
              <w:top w:w="13" w:type="dxa"/>
              <w:left w:w="13" w:type="dxa"/>
              <w:bottom w:w="0" w:type="dxa"/>
              <w:right w:w="13" w:type="dxa"/>
            </w:tcMar>
            <w:vAlign w:val="bottom"/>
            <w:hideMark/>
          </w:tcPr>
          <w:p w:rsidR="00A64C7D" w:rsidRDefault="006B6C9D">
            <w:pPr>
              <w:jc w:val="right"/>
              <w:rPr>
                <w:rFonts w:ascii="Times New Roman CYR" w:hAnsi="Times New Roman CYR" w:cs="Times New Roman CYR"/>
              </w:rPr>
            </w:pPr>
            <w:r>
              <w:rPr>
                <w:rFonts w:ascii="Times New Roman CYR" w:hAnsi="Times New Roman CYR" w:cs="Times New Roman CYR"/>
              </w:rPr>
              <w:lastRenderedPageBreak/>
              <w:t>к решению Совета</w:t>
            </w:r>
            <w:r w:rsidR="00A64C7D">
              <w:rPr>
                <w:rFonts w:ascii="Times New Roman CYR" w:hAnsi="Times New Roman CYR" w:cs="Times New Roman CYR"/>
              </w:rPr>
              <w:t xml:space="preserve"> </w:t>
            </w:r>
          </w:p>
          <w:p w:rsidR="006B6C9D" w:rsidRDefault="006B6C9D">
            <w:pPr>
              <w:jc w:val="right"/>
              <w:rPr>
                <w:rFonts w:ascii="Times New Roman CYR" w:hAnsi="Times New Roman CYR" w:cs="Times New Roman CYR"/>
              </w:rPr>
            </w:pPr>
            <w:r>
              <w:rPr>
                <w:rFonts w:ascii="Times New Roman CYR" w:hAnsi="Times New Roman CYR" w:cs="Times New Roman CYR"/>
              </w:rPr>
              <w:t xml:space="preserve"> Катайгинского сельского поселения</w:t>
            </w:r>
          </w:p>
        </w:tc>
      </w:tr>
      <w:tr w:rsidR="006B6C9D" w:rsidTr="00A64C7D">
        <w:tblPrEx>
          <w:tblCellMar>
            <w:left w:w="0" w:type="dxa"/>
            <w:right w:w="0" w:type="dxa"/>
          </w:tblCellMar>
        </w:tblPrEx>
        <w:trPr>
          <w:gridAfter w:val="6"/>
          <w:wAfter w:w="519" w:type="dxa"/>
          <w:trHeight w:val="256"/>
        </w:trPr>
        <w:tc>
          <w:tcPr>
            <w:tcW w:w="4744" w:type="dxa"/>
            <w:gridSpan w:val="7"/>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rPr>
                <w:rFonts w:ascii="Times New Roman CYR" w:hAnsi="Times New Roman CYR" w:cs="Times New Roman CYR"/>
              </w:rPr>
            </w:pPr>
          </w:p>
        </w:tc>
        <w:tc>
          <w:tcPr>
            <w:tcW w:w="668" w:type="dxa"/>
            <w:gridSpan w:val="4"/>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rPr>
                <w:rFonts w:ascii="Times New Roman CYR" w:hAnsi="Times New Roman CYR" w:cs="Times New Roman CYR"/>
              </w:rPr>
            </w:pPr>
          </w:p>
        </w:tc>
        <w:tc>
          <w:tcPr>
            <w:tcW w:w="4866" w:type="dxa"/>
            <w:gridSpan w:val="23"/>
            <w:tcBorders>
              <w:top w:val="nil"/>
              <w:left w:val="nil"/>
              <w:bottom w:val="nil"/>
              <w:right w:val="nil"/>
            </w:tcBorders>
            <w:shd w:val="clear" w:color="auto" w:fill="auto"/>
            <w:noWrap/>
            <w:tcMar>
              <w:top w:w="13" w:type="dxa"/>
              <w:left w:w="13" w:type="dxa"/>
              <w:bottom w:w="0" w:type="dxa"/>
              <w:right w:w="13" w:type="dxa"/>
            </w:tcMar>
            <w:vAlign w:val="bottom"/>
            <w:hideMark/>
          </w:tcPr>
          <w:p w:rsidR="006B6C9D" w:rsidRPr="00202F5F" w:rsidRDefault="00202F5F" w:rsidP="00077A3F">
            <w:pPr>
              <w:jc w:val="right"/>
              <w:rPr>
                <w:rFonts w:ascii="Times New Roman CYR" w:hAnsi="Times New Roman CYR" w:cs="Times New Roman CYR"/>
              </w:rPr>
            </w:pPr>
            <w:r w:rsidRPr="00202F5F">
              <w:rPr>
                <w:rFonts w:ascii="Arial" w:hAnsi="Arial" w:cs="Arial"/>
              </w:rPr>
              <w:t>№    от "27" декабря  2018 года</w:t>
            </w:r>
          </w:p>
        </w:tc>
      </w:tr>
      <w:tr w:rsidR="006B6C9D" w:rsidTr="00A64C7D">
        <w:tblPrEx>
          <w:tblCellMar>
            <w:left w:w="0" w:type="dxa"/>
            <w:right w:w="0" w:type="dxa"/>
          </w:tblCellMar>
        </w:tblPrEx>
        <w:trPr>
          <w:gridAfter w:val="3"/>
          <w:wAfter w:w="429" w:type="dxa"/>
          <w:trHeight w:val="256"/>
        </w:trPr>
        <w:tc>
          <w:tcPr>
            <w:tcW w:w="4744" w:type="dxa"/>
            <w:gridSpan w:val="7"/>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rPr>
                <w:rFonts w:ascii="Times New Roman CYR" w:hAnsi="Times New Roman CYR" w:cs="Times New Roman CYR"/>
              </w:rPr>
            </w:pPr>
          </w:p>
        </w:tc>
        <w:tc>
          <w:tcPr>
            <w:tcW w:w="668" w:type="dxa"/>
            <w:gridSpan w:val="4"/>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rPr>
                <w:rFonts w:ascii="Times New Roman CYR" w:hAnsi="Times New Roman CYR" w:cs="Times New Roman CYR"/>
              </w:rPr>
            </w:pPr>
          </w:p>
        </w:tc>
        <w:tc>
          <w:tcPr>
            <w:tcW w:w="885" w:type="dxa"/>
            <w:gridSpan w:val="3"/>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rPr>
                <w:rFonts w:ascii="Times New Roman CYR" w:hAnsi="Times New Roman CYR" w:cs="Times New Roman CYR"/>
              </w:rPr>
            </w:pPr>
          </w:p>
        </w:tc>
        <w:tc>
          <w:tcPr>
            <w:tcW w:w="1244" w:type="dxa"/>
            <w:gridSpan w:val="6"/>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rPr>
                <w:rFonts w:ascii="Times New Roman CYR" w:hAnsi="Times New Roman CYR" w:cs="Times New Roman CYR"/>
              </w:rPr>
            </w:pPr>
          </w:p>
        </w:tc>
        <w:tc>
          <w:tcPr>
            <w:tcW w:w="541" w:type="dxa"/>
            <w:gridSpan w:val="6"/>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rPr>
                <w:rFonts w:ascii="Times New Roman CYR" w:hAnsi="Times New Roman CYR" w:cs="Times New Roman CYR"/>
              </w:rPr>
            </w:pPr>
          </w:p>
        </w:tc>
        <w:tc>
          <w:tcPr>
            <w:tcW w:w="1250" w:type="dxa"/>
            <w:gridSpan w:val="4"/>
            <w:tcBorders>
              <w:top w:val="nil"/>
              <w:left w:val="nil"/>
              <w:bottom w:val="nil"/>
              <w:right w:val="nil"/>
            </w:tcBorders>
            <w:shd w:val="clear" w:color="auto" w:fill="auto"/>
            <w:noWrap/>
            <w:tcMar>
              <w:top w:w="13" w:type="dxa"/>
              <w:left w:w="13" w:type="dxa"/>
              <w:bottom w:w="0" w:type="dxa"/>
              <w:right w:w="13" w:type="dxa"/>
            </w:tcMar>
            <w:vAlign w:val="bottom"/>
            <w:hideMark/>
          </w:tcPr>
          <w:p w:rsidR="006B6C9D" w:rsidRPr="00202F5F" w:rsidRDefault="006B6C9D">
            <w:pPr>
              <w:jc w:val="right"/>
              <w:rPr>
                <w:rFonts w:ascii="Times New Roman CYR" w:hAnsi="Times New Roman CYR" w:cs="Times New Roman CYR"/>
              </w:rPr>
            </w:pPr>
          </w:p>
        </w:tc>
        <w:tc>
          <w:tcPr>
            <w:tcW w:w="990" w:type="dxa"/>
            <w:gridSpan w:val="5"/>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rPr>
                <w:rFonts w:ascii="Times New Roman CYR" w:hAnsi="Times New Roman CYR" w:cs="Times New Roman CYR"/>
              </w:rPr>
            </w:pPr>
          </w:p>
        </w:tc>
        <w:tc>
          <w:tcPr>
            <w:tcW w:w="46" w:type="dxa"/>
            <w:gridSpan w:val="2"/>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rPr>
                <w:rFonts w:ascii="Times New Roman CYR" w:hAnsi="Times New Roman CYR" w:cs="Times New Roman CYR"/>
              </w:rPr>
            </w:pPr>
          </w:p>
        </w:tc>
      </w:tr>
      <w:tr w:rsidR="006B6C9D" w:rsidTr="00A64C7D">
        <w:tblPrEx>
          <w:tblCellMar>
            <w:left w:w="0" w:type="dxa"/>
            <w:right w:w="0" w:type="dxa"/>
          </w:tblCellMar>
        </w:tblPrEx>
        <w:trPr>
          <w:gridAfter w:val="6"/>
          <w:wAfter w:w="519" w:type="dxa"/>
          <w:trHeight w:val="256"/>
        </w:trPr>
        <w:tc>
          <w:tcPr>
            <w:tcW w:w="4744" w:type="dxa"/>
            <w:gridSpan w:val="7"/>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rPr>
                <w:rFonts w:ascii="Times New Roman CYR" w:hAnsi="Times New Roman CYR" w:cs="Times New Roman CYR"/>
              </w:rPr>
            </w:pPr>
          </w:p>
        </w:tc>
        <w:tc>
          <w:tcPr>
            <w:tcW w:w="668" w:type="dxa"/>
            <w:gridSpan w:val="4"/>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rPr>
                <w:rFonts w:ascii="Times New Roman CYR" w:hAnsi="Times New Roman CYR" w:cs="Times New Roman CYR"/>
              </w:rPr>
            </w:pPr>
          </w:p>
        </w:tc>
        <w:tc>
          <w:tcPr>
            <w:tcW w:w="4866" w:type="dxa"/>
            <w:gridSpan w:val="23"/>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pPr>
            <w:r>
              <w:t>Приложение11</w:t>
            </w:r>
          </w:p>
        </w:tc>
      </w:tr>
      <w:tr w:rsidR="006B6C9D" w:rsidTr="00A64C7D">
        <w:tblPrEx>
          <w:tblCellMar>
            <w:left w:w="0" w:type="dxa"/>
            <w:right w:w="0" w:type="dxa"/>
          </w:tblCellMar>
        </w:tblPrEx>
        <w:trPr>
          <w:gridAfter w:val="6"/>
          <w:wAfter w:w="519" w:type="dxa"/>
          <w:trHeight w:val="256"/>
        </w:trPr>
        <w:tc>
          <w:tcPr>
            <w:tcW w:w="10278" w:type="dxa"/>
            <w:gridSpan w:val="34"/>
            <w:tcBorders>
              <w:top w:val="nil"/>
              <w:left w:val="nil"/>
              <w:bottom w:val="nil"/>
              <w:right w:val="nil"/>
            </w:tcBorders>
            <w:shd w:val="clear" w:color="auto" w:fill="auto"/>
            <w:noWrap/>
            <w:tcMar>
              <w:top w:w="13" w:type="dxa"/>
              <w:left w:w="13" w:type="dxa"/>
              <w:bottom w:w="0" w:type="dxa"/>
              <w:right w:w="13" w:type="dxa"/>
            </w:tcMar>
            <w:vAlign w:val="bottom"/>
            <w:hideMark/>
          </w:tcPr>
          <w:p w:rsidR="00A64C7D" w:rsidRDefault="006B6C9D">
            <w:pPr>
              <w:jc w:val="right"/>
            </w:pPr>
            <w:r>
              <w:t xml:space="preserve">к решению Совета </w:t>
            </w:r>
          </w:p>
          <w:p w:rsidR="006B6C9D" w:rsidRDefault="006B6C9D">
            <w:pPr>
              <w:jc w:val="right"/>
            </w:pPr>
            <w:r>
              <w:t>Катайгинского сельского поселения</w:t>
            </w:r>
          </w:p>
        </w:tc>
      </w:tr>
      <w:tr w:rsidR="006B6C9D" w:rsidTr="00A64C7D">
        <w:tblPrEx>
          <w:tblCellMar>
            <w:left w:w="0" w:type="dxa"/>
            <w:right w:w="0" w:type="dxa"/>
          </w:tblCellMar>
        </w:tblPrEx>
        <w:trPr>
          <w:gridAfter w:val="6"/>
          <w:wAfter w:w="519" w:type="dxa"/>
          <w:trHeight w:val="256"/>
        </w:trPr>
        <w:tc>
          <w:tcPr>
            <w:tcW w:w="4744" w:type="dxa"/>
            <w:gridSpan w:val="7"/>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pPr>
          </w:p>
        </w:tc>
        <w:tc>
          <w:tcPr>
            <w:tcW w:w="668" w:type="dxa"/>
            <w:gridSpan w:val="4"/>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pPr>
          </w:p>
        </w:tc>
        <w:tc>
          <w:tcPr>
            <w:tcW w:w="885" w:type="dxa"/>
            <w:gridSpan w:val="3"/>
            <w:tcBorders>
              <w:top w:val="nil"/>
              <w:left w:val="nil"/>
              <w:bottom w:val="nil"/>
              <w:right w:val="nil"/>
            </w:tcBorders>
            <w:shd w:val="clear" w:color="auto" w:fill="auto"/>
            <w:noWrap/>
            <w:tcMar>
              <w:top w:w="13" w:type="dxa"/>
              <w:left w:w="13" w:type="dxa"/>
              <w:bottom w:w="0" w:type="dxa"/>
              <w:right w:w="13" w:type="dxa"/>
            </w:tcMar>
            <w:vAlign w:val="bottom"/>
            <w:hideMark/>
          </w:tcPr>
          <w:p w:rsidR="006B6C9D" w:rsidRDefault="006B6C9D">
            <w:pPr>
              <w:jc w:val="right"/>
            </w:pPr>
          </w:p>
        </w:tc>
        <w:tc>
          <w:tcPr>
            <w:tcW w:w="3981" w:type="dxa"/>
            <w:gridSpan w:val="20"/>
            <w:tcBorders>
              <w:top w:val="nil"/>
              <w:left w:val="nil"/>
              <w:bottom w:val="nil"/>
              <w:right w:val="nil"/>
            </w:tcBorders>
            <w:shd w:val="clear" w:color="auto" w:fill="auto"/>
            <w:tcMar>
              <w:top w:w="13" w:type="dxa"/>
              <w:left w:w="13" w:type="dxa"/>
              <w:bottom w:w="0" w:type="dxa"/>
              <w:right w:w="13" w:type="dxa"/>
            </w:tcMar>
            <w:vAlign w:val="bottom"/>
            <w:hideMark/>
          </w:tcPr>
          <w:p w:rsidR="006B6C9D" w:rsidRDefault="006B6C9D">
            <w:pPr>
              <w:jc w:val="right"/>
            </w:pPr>
            <w:r>
              <w:t xml:space="preserve">№ 44 от  «27 »  декабря  2017 года </w:t>
            </w:r>
          </w:p>
        </w:tc>
      </w:tr>
      <w:tr w:rsidR="006B6C9D" w:rsidTr="00A64C7D">
        <w:tblPrEx>
          <w:tblCellMar>
            <w:left w:w="0" w:type="dxa"/>
            <w:right w:w="0" w:type="dxa"/>
          </w:tblCellMar>
        </w:tblPrEx>
        <w:trPr>
          <w:gridAfter w:val="2"/>
          <w:wAfter w:w="402" w:type="dxa"/>
          <w:trHeight w:val="226"/>
        </w:trPr>
        <w:tc>
          <w:tcPr>
            <w:tcW w:w="9352" w:type="dxa"/>
            <w:gridSpan w:val="32"/>
            <w:tcBorders>
              <w:top w:val="nil"/>
              <w:left w:val="nil"/>
              <w:bottom w:val="nil"/>
              <w:right w:val="nil"/>
            </w:tcBorders>
            <w:shd w:val="clear" w:color="auto" w:fill="auto"/>
            <w:tcMar>
              <w:top w:w="13" w:type="dxa"/>
              <w:left w:w="13" w:type="dxa"/>
              <w:bottom w:w="0" w:type="dxa"/>
              <w:right w:w="13" w:type="dxa"/>
            </w:tcMar>
            <w:vAlign w:val="bottom"/>
            <w:hideMark/>
          </w:tcPr>
          <w:p w:rsidR="006B6C9D" w:rsidRDefault="006B6C9D">
            <w:pPr>
              <w:jc w:val="right"/>
            </w:pPr>
          </w:p>
        </w:tc>
        <w:tc>
          <w:tcPr>
            <w:tcW w:w="990" w:type="dxa"/>
            <w:gridSpan w:val="4"/>
            <w:tcBorders>
              <w:top w:val="nil"/>
              <w:left w:val="nil"/>
              <w:bottom w:val="nil"/>
              <w:right w:val="nil"/>
            </w:tcBorders>
            <w:shd w:val="clear" w:color="auto" w:fill="auto"/>
            <w:tcMar>
              <w:top w:w="13" w:type="dxa"/>
              <w:left w:w="13" w:type="dxa"/>
              <w:bottom w:w="0" w:type="dxa"/>
              <w:right w:w="13" w:type="dxa"/>
            </w:tcMar>
            <w:vAlign w:val="bottom"/>
            <w:hideMark/>
          </w:tcPr>
          <w:p w:rsidR="006B6C9D" w:rsidRDefault="006B6C9D">
            <w:pPr>
              <w:jc w:val="right"/>
            </w:pPr>
          </w:p>
        </w:tc>
        <w:tc>
          <w:tcPr>
            <w:tcW w:w="53" w:type="dxa"/>
            <w:gridSpan w:val="2"/>
            <w:tcBorders>
              <w:top w:val="nil"/>
              <w:left w:val="nil"/>
              <w:bottom w:val="nil"/>
              <w:right w:val="nil"/>
            </w:tcBorders>
            <w:shd w:val="clear" w:color="auto" w:fill="auto"/>
            <w:tcMar>
              <w:top w:w="13" w:type="dxa"/>
              <w:left w:w="13" w:type="dxa"/>
              <w:bottom w:w="0" w:type="dxa"/>
              <w:right w:w="13" w:type="dxa"/>
            </w:tcMar>
            <w:vAlign w:val="bottom"/>
            <w:hideMark/>
          </w:tcPr>
          <w:p w:rsidR="006B6C9D" w:rsidRDefault="006B6C9D">
            <w:pPr>
              <w:jc w:val="right"/>
            </w:pPr>
          </w:p>
        </w:tc>
      </w:tr>
    </w:tbl>
    <w:p w:rsidR="00FF4BAF" w:rsidRDefault="00FF4BA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tbl>
      <w:tblPr>
        <w:tblW w:w="9639" w:type="dxa"/>
        <w:tblInd w:w="-34" w:type="dxa"/>
        <w:tblLayout w:type="fixed"/>
        <w:tblLook w:val="04A0"/>
      </w:tblPr>
      <w:tblGrid>
        <w:gridCol w:w="2694"/>
        <w:gridCol w:w="567"/>
        <w:gridCol w:w="709"/>
        <w:gridCol w:w="1417"/>
        <w:gridCol w:w="709"/>
        <w:gridCol w:w="1134"/>
        <w:gridCol w:w="1134"/>
        <w:gridCol w:w="1275"/>
      </w:tblGrid>
      <w:tr w:rsidR="00077A3F" w:rsidRPr="00077A3F" w:rsidTr="00077A3F">
        <w:trPr>
          <w:trHeight w:val="1155"/>
        </w:trPr>
        <w:tc>
          <w:tcPr>
            <w:tcW w:w="9639" w:type="dxa"/>
            <w:gridSpan w:val="8"/>
            <w:tcBorders>
              <w:top w:val="nil"/>
              <w:left w:val="nil"/>
              <w:bottom w:val="single" w:sz="4" w:space="0" w:color="auto"/>
              <w:right w:val="nil"/>
            </w:tcBorders>
            <w:shd w:val="clear" w:color="auto" w:fill="auto"/>
            <w:vAlign w:val="center"/>
            <w:hideMark/>
          </w:tcPr>
          <w:p w:rsidR="00077A3F" w:rsidRPr="00077A3F" w:rsidRDefault="00077A3F" w:rsidP="00077A3F">
            <w:pPr>
              <w:jc w:val="center"/>
              <w:rPr>
                <w:rFonts w:ascii="Times New Roman CYR" w:hAnsi="Times New Roman CYR" w:cs="Times New Roman CYR"/>
                <w:b/>
                <w:bCs/>
                <w:sz w:val="22"/>
                <w:szCs w:val="22"/>
              </w:rPr>
            </w:pPr>
            <w:r w:rsidRPr="00077A3F">
              <w:rPr>
                <w:rFonts w:ascii="Times New Roman CYR" w:hAnsi="Times New Roman CYR" w:cs="Times New Roman CYR"/>
                <w:b/>
                <w:bCs/>
                <w:sz w:val="22"/>
                <w:szCs w:val="22"/>
              </w:rPr>
              <w:t xml:space="preserve">Ведомственная структура расходов местного бюджета Катайгинского сельского поселения на 2018 год                                                                                                                                    </w:t>
            </w:r>
          </w:p>
        </w:tc>
      </w:tr>
      <w:tr w:rsidR="00077A3F" w:rsidRPr="00077A3F" w:rsidTr="00077A3F">
        <w:trPr>
          <w:trHeight w:val="207"/>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077A3F" w:rsidRPr="00077A3F" w:rsidRDefault="00077A3F" w:rsidP="00077A3F">
            <w:pPr>
              <w:jc w:val="center"/>
              <w:rPr>
                <w:b/>
                <w:bCs/>
                <w:sz w:val="18"/>
                <w:szCs w:val="18"/>
              </w:rPr>
            </w:pPr>
            <w:r w:rsidRPr="00077A3F">
              <w:rPr>
                <w:b/>
                <w:bCs/>
                <w:sz w:val="18"/>
                <w:szCs w:val="18"/>
              </w:rPr>
              <w:t>Наименование</w:t>
            </w:r>
          </w:p>
        </w:tc>
        <w:tc>
          <w:tcPr>
            <w:tcW w:w="567" w:type="dxa"/>
            <w:tcBorders>
              <w:top w:val="nil"/>
              <w:left w:val="nil"/>
              <w:bottom w:val="nil"/>
              <w:right w:val="single" w:sz="4" w:space="0" w:color="auto"/>
            </w:tcBorders>
            <w:shd w:val="clear" w:color="auto" w:fill="auto"/>
            <w:vAlign w:val="center"/>
            <w:hideMark/>
          </w:tcPr>
          <w:p w:rsidR="00077A3F" w:rsidRPr="00077A3F" w:rsidRDefault="00077A3F" w:rsidP="00077A3F">
            <w:pPr>
              <w:jc w:val="center"/>
              <w:rPr>
                <w:b/>
                <w:bCs/>
                <w:sz w:val="18"/>
                <w:szCs w:val="18"/>
              </w:rPr>
            </w:pPr>
            <w:r w:rsidRPr="00077A3F">
              <w:rPr>
                <w:b/>
                <w:bCs/>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77A3F" w:rsidRPr="00077A3F" w:rsidRDefault="00077A3F" w:rsidP="00077A3F">
            <w:pPr>
              <w:jc w:val="center"/>
              <w:rPr>
                <w:b/>
                <w:bCs/>
                <w:sz w:val="18"/>
                <w:szCs w:val="18"/>
              </w:rPr>
            </w:pPr>
            <w:proofErr w:type="spellStart"/>
            <w:r w:rsidRPr="00077A3F">
              <w:rPr>
                <w:b/>
                <w:bCs/>
                <w:sz w:val="18"/>
                <w:szCs w:val="18"/>
              </w:rPr>
              <w:t>РзПр</w:t>
            </w:r>
            <w:proofErr w:type="spellEnd"/>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77A3F" w:rsidRPr="00077A3F" w:rsidRDefault="00077A3F" w:rsidP="00077A3F">
            <w:pPr>
              <w:jc w:val="center"/>
              <w:rPr>
                <w:b/>
                <w:bCs/>
                <w:sz w:val="18"/>
                <w:szCs w:val="18"/>
              </w:rPr>
            </w:pPr>
            <w:r w:rsidRPr="00077A3F">
              <w:rPr>
                <w:b/>
                <w:bCs/>
                <w:sz w:val="18"/>
                <w:szCs w:val="18"/>
              </w:rPr>
              <w:t>ЦСР</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77A3F" w:rsidRPr="00077A3F" w:rsidRDefault="00077A3F" w:rsidP="00077A3F">
            <w:pPr>
              <w:jc w:val="center"/>
              <w:rPr>
                <w:b/>
                <w:bCs/>
                <w:sz w:val="18"/>
                <w:szCs w:val="18"/>
              </w:rPr>
            </w:pPr>
            <w:r w:rsidRPr="00077A3F">
              <w:rPr>
                <w:b/>
                <w:bCs/>
                <w:sz w:val="18"/>
                <w:szCs w:val="18"/>
              </w:rPr>
              <w:t>ВР</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План на  2018г.  тыс. руб.</w:t>
            </w:r>
          </w:p>
        </w:tc>
        <w:tc>
          <w:tcPr>
            <w:tcW w:w="1134" w:type="dxa"/>
            <w:tcBorders>
              <w:top w:val="nil"/>
              <w:left w:val="single" w:sz="4" w:space="0" w:color="auto"/>
              <w:bottom w:val="nil"/>
              <w:right w:val="nil"/>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77A3F" w:rsidRPr="00077A3F" w:rsidRDefault="00077A3F" w:rsidP="00077A3F">
            <w:pPr>
              <w:tabs>
                <w:tab w:val="left" w:pos="1703"/>
              </w:tabs>
              <w:jc w:val="center"/>
              <w:rPr>
                <w:rFonts w:ascii="Times New Roman CYR" w:hAnsi="Times New Roman CYR" w:cs="Times New Roman CYR"/>
                <w:b/>
                <w:bCs/>
              </w:rPr>
            </w:pPr>
            <w:r w:rsidRPr="00077A3F">
              <w:rPr>
                <w:rFonts w:ascii="Times New Roman CYR" w:hAnsi="Times New Roman CYR" w:cs="Times New Roman CYR"/>
                <w:b/>
                <w:bCs/>
              </w:rPr>
              <w:t>План на 2018 год после изменения</w:t>
            </w:r>
          </w:p>
        </w:tc>
      </w:tr>
      <w:tr w:rsidR="00077A3F" w:rsidRPr="00077A3F" w:rsidTr="00077A3F">
        <w:trPr>
          <w:trHeight w:val="1455"/>
        </w:trPr>
        <w:tc>
          <w:tcPr>
            <w:tcW w:w="2694" w:type="dxa"/>
            <w:vMerge/>
            <w:tcBorders>
              <w:top w:val="nil"/>
              <w:left w:val="single" w:sz="4" w:space="0" w:color="auto"/>
              <w:bottom w:val="single" w:sz="4" w:space="0" w:color="000000"/>
              <w:right w:val="single" w:sz="4" w:space="0" w:color="auto"/>
            </w:tcBorders>
            <w:vAlign w:val="center"/>
            <w:hideMark/>
          </w:tcPr>
          <w:p w:rsidR="00077A3F" w:rsidRPr="00077A3F" w:rsidRDefault="00077A3F" w:rsidP="00077A3F">
            <w:pP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b/>
                <w:bCs/>
                <w:sz w:val="18"/>
                <w:szCs w:val="18"/>
              </w:rPr>
            </w:pPr>
            <w:r w:rsidRPr="00077A3F">
              <w:rPr>
                <w:b/>
                <w:bCs/>
                <w:sz w:val="18"/>
                <w:szCs w:val="18"/>
              </w:rPr>
              <w:t>Вед</w:t>
            </w:r>
          </w:p>
        </w:tc>
        <w:tc>
          <w:tcPr>
            <w:tcW w:w="709" w:type="dxa"/>
            <w:vMerge/>
            <w:tcBorders>
              <w:top w:val="nil"/>
              <w:left w:val="single" w:sz="4" w:space="0" w:color="auto"/>
              <w:bottom w:val="single" w:sz="4" w:space="0" w:color="000000"/>
              <w:right w:val="single" w:sz="4" w:space="0" w:color="auto"/>
            </w:tcBorders>
            <w:vAlign w:val="center"/>
            <w:hideMark/>
          </w:tcPr>
          <w:p w:rsidR="00077A3F" w:rsidRPr="00077A3F" w:rsidRDefault="00077A3F" w:rsidP="00077A3F">
            <w:pPr>
              <w:rPr>
                <w:b/>
                <w:bCs/>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077A3F" w:rsidRPr="00077A3F" w:rsidRDefault="00077A3F" w:rsidP="00077A3F">
            <w:pPr>
              <w:rPr>
                <w:b/>
                <w:bCs/>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077A3F" w:rsidRPr="00077A3F" w:rsidRDefault="00077A3F" w:rsidP="00077A3F">
            <w:pPr>
              <w:rPr>
                <w:b/>
                <w:bCs/>
                <w:sz w:val="18"/>
                <w:szCs w:val="18"/>
              </w:rPr>
            </w:pPr>
          </w:p>
        </w:tc>
        <w:tc>
          <w:tcPr>
            <w:tcW w:w="1134" w:type="dxa"/>
            <w:vMerge/>
            <w:tcBorders>
              <w:top w:val="nil"/>
              <w:left w:val="single" w:sz="4" w:space="0" w:color="auto"/>
              <w:bottom w:val="single" w:sz="4" w:space="0" w:color="000000"/>
              <w:right w:val="nil"/>
            </w:tcBorders>
            <w:vAlign w:val="center"/>
            <w:hideMark/>
          </w:tcPr>
          <w:p w:rsidR="00077A3F" w:rsidRPr="00077A3F" w:rsidRDefault="00077A3F" w:rsidP="00077A3F">
            <w:pPr>
              <w:rPr>
                <w:rFonts w:ascii="Times New Roman CYR" w:hAnsi="Times New Roman CYR" w:cs="Times New Roman CYR"/>
                <w:b/>
                <w:bCs/>
              </w:rPr>
            </w:pPr>
          </w:p>
        </w:tc>
        <w:tc>
          <w:tcPr>
            <w:tcW w:w="1134" w:type="dxa"/>
            <w:tcBorders>
              <w:top w:val="nil"/>
              <w:left w:val="single" w:sz="4" w:space="0" w:color="auto"/>
              <w:bottom w:val="single" w:sz="4" w:space="0" w:color="auto"/>
              <w:right w:val="nil"/>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Изменение</w:t>
            </w:r>
            <w:proofErr w:type="gramStart"/>
            <w:r w:rsidRPr="00077A3F">
              <w:rPr>
                <w:rFonts w:ascii="Times New Roman CYR" w:hAnsi="Times New Roman CYR" w:cs="Times New Roman CYR"/>
                <w:b/>
                <w:bCs/>
              </w:rPr>
              <w:t xml:space="preserve">      (+,-)</w:t>
            </w:r>
            <w:proofErr w:type="gramEnd"/>
          </w:p>
        </w:tc>
        <w:tc>
          <w:tcPr>
            <w:tcW w:w="1275" w:type="dxa"/>
            <w:vMerge/>
            <w:tcBorders>
              <w:top w:val="nil"/>
              <w:left w:val="single" w:sz="4" w:space="0" w:color="auto"/>
              <w:bottom w:val="single" w:sz="4" w:space="0" w:color="000000"/>
              <w:right w:val="single" w:sz="4" w:space="0" w:color="auto"/>
            </w:tcBorders>
            <w:vAlign w:val="center"/>
            <w:hideMark/>
          </w:tcPr>
          <w:p w:rsidR="00077A3F" w:rsidRPr="00077A3F" w:rsidRDefault="00077A3F" w:rsidP="00077A3F">
            <w:pPr>
              <w:rPr>
                <w:rFonts w:ascii="Times New Roman CYR" w:hAnsi="Times New Roman CYR" w:cs="Times New Roman CYR"/>
                <w:b/>
                <w:bCs/>
              </w:rPr>
            </w:pPr>
          </w:p>
        </w:tc>
      </w:tr>
      <w:tr w:rsidR="00077A3F" w:rsidRPr="00077A3F" w:rsidTr="00077A3F">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В С Е Г О</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30114,3</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30317F">
            <w:pPr>
              <w:jc w:val="center"/>
              <w:rPr>
                <w:rFonts w:ascii="Times New Roman CYR" w:hAnsi="Times New Roman CYR" w:cs="Times New Roman CYR"/>
                <w:b/>
                <w:bCs/>
              </w:rPr>
            </w:pPr>
            <w:r w:rsidRPr="00077A3F">
              <w:rPr>
                <w:rFonts w:ascii="Times New Roman CYR" w:hAnsi="Times New Roman CYR" w:cs="Times New Roman CYR"/>
                <w:b/>
                <w:bCs/>
              </w:rPr>
              <w:t>7</w:t>
            </w:r>
            <w:r w:rsidR="0030317F">
              <w:rPr>
                <w:rFonts w:ascii="Times New Roman CYR" w:hAnsi="Times New Roman CYR" w:cs="Times New Roman CYR"/>
                <w:b/>
                <w:bCs/>
              </w:rPr>
              <w:t>399</w:t>
            </w:r>
            <w:r w:rsidRPr="00077A3F">
              <w:rPr>
                <w:rFonts w:ascii="Times New Roman CYR" w:hAnsi="Times New Roman CYR" w:cs="Times New Roman CYR"/>
                <w:b/>
                <w:bCs/>
              </w:rPr>
              <w:t>,5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30317F">
            <w:pPr>
              <w:jc w:val="center"/>
              <w:rPr>
                <w:rFonts w:ascii="Times New Roman CYR" w:hAnsi="Times New Roman CYR" w:cs="Times New Roman CYR"/>
                <w:b/>
                <w:bCs/>
              </w:rPr>
            </w:pPr>
            <w:r w:rsidRPr="00077A3F">
              <w:rPr>
                <w:rFonts w:ascii="Times New Roman CYR" w:hAnsi="Times New Roman CYR" w:cs="Times New Roman CYR"/>
                <w:b/>
                <w:bCs/>
              </w:rPr>
              <w:t>375</w:t>
            </w:r>
            <w:r w:rsidR="0030317F">
              <w:rPr>
                <w:rFonts w:ascii="Times New Roman CYR" w:hAnsi="Times New Roman CYR" w:cs="Times New Roman CYR"/>
                <w:b/>
                <w:bCs/>
              </w:rPr>
              <w:t>13</w:t>
            </w:r>
            <w:r w:rsidRPr="00077A3F">
              <w:rPr>
                <w:rFonts w:ascii="Times New Roman CYR" w:hAnsi="Times New Roman CYR" w:cs="Times New Roman CYR"/>
                <w:b/>
                <w:bCs/>
              </w:rPr>
              <w:t>,8</w:t>
            </w:r>
          </w:p>
        </w:tc>
      </w:tr>
      <w:tr w:rsidR="00077A3F" w:rsidRPr="00077A3F" w:rsidTr="00077A3F">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Администрация Катайгинского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30114,3</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30317F">
            <w:pPr>
              <w:jc w:val="center"/>
              <w:rPr>
                <w:rFonts w:ascii="Times New Roman CYR" w:hAnsi="Times New Roman CYR" w:cs="Times New Roman CYR"/>
                <w:b/>
                <w:bCs/>
              </w:rPr>
            </w:pPr>
            <w:r w:rsidRPr="00077A3F">
              <w:rPr>
                <w:rFonts w:ascii="Times New Roman CYR" w:hAnsi="Times New Roman CYR" w:cs="Times New Roman CYR"/>
                <w:b/>
                <w:bCs/>
              </w:rPr>
              <w:t>7</w:t>
            </w:r>
            <w:r w:rsidR="0030317F">
              <w:rPr>
                <w:rFonts w:ascii="Times New Roman CYR" w:hAnsi="Times New Roman CYR" w:cs="Times New Roman CYR"/>
                <w:b/>
                <w:bCs/>
              </w:rPr>
              <w:t>399</w:t>
            </w:r>
            <w:r w:rsidRPr="00077A3F">
              <w:rPr>
                <w:rFonts w:ascii="Times New Roman CYR" w:hAnsi="Times New Roman CYR" w:cs="Times New Roman CYR"/>
                <w:b/>
                <w:bCs/>
              </w:rPr>
              <w:t>,5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30317F">
            <w:pPr>
              <w:jc w:val="center"/>
              <w:rPr>
                <w:rFonts w:ascii="Times New Roman CYR" w:hAnsi="Times New Roman CYR" w:cs="Times New Roman CYR"/>
                <w:b/>
                <w:bCs/>
              </w:rPr>
            </w:pPr>
            <w:r w:rsidRPr="00077A3F">
              <w:rPr>
                <w:rFonts w:ascii="Times New Roman CYR" w:hAnsi="Times New Roman CYR" w:cs="Times New Roman CYR"/>
                <w:b/>
                <w:bCs/>
              </w:rPr>
              <w:t>375</w:t>
            </w:r>
            <w:r w:rsidR="0030317F">
              <w:rPr>
                <w:rFonts w:ascii="Times New Roman CYR" w:hAnsi="Times New Roman CYR" w:cs="Times New Roman CYR"/>
                <w:b/>
                <w:bCs/>
              </w:rPr>
              <w:t>13</w:t>
            </w:r>
            <w:r w:rsidRPr="00077A3F">
              <w:rPr>
                <w:rFonts w:ascii="Times New Roman CYR" w:hAnsi="Times New Roman CYR" w:cs="Times New Roman CYR"/>
                <w:b/>
                <w:bCs/>
              </w:rPr>
              <w:t>,8</w:t>
            </w:r>
          </w:p>
        </w:tc>
      </w:tr>
      <w:tr w:rsidR="00077A3F" w:rsidRPr="00077A3F" w:rsidTr="00077A3F">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0100</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4405,7</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11,0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4416,7</w:t>
            </w:r>
          </w:p>
        </w:tc>
      </w:tr>
      <w:tr w:rsidR="00077A3F" w:rsidRPr="00077A3F" w:rsidTr="00077A3F">
        <w:trPr>
          <w:trHeight w:val="7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0102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0020000000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919,1</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55,6</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974,7</w:t>
            </w:r>
          </w:p>
        </w:tc>
      </w:tr>
      <w:tr w:rsidR="00077A3F" w:rsidRPr="00077A3F" w:rsidTr="00077A3F">
        <w:trPr>
          <w:trHeight w:val="45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0102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0020400300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120</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918,1</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56,6</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974,7</w:t>
            </w:r>
          </w:p>
        </w:tc>
      </w:tr>
      <w:tr w:rsidR="00077A3F" w:rsidRPr="00077A3F" w:rsidTr="00077A3F">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Иные выплаты персоналу,</w:t>
            </w:r>
            <w:r>
              <w:t xml:space="preserve"> </w:t>
            </w:r>
            <w:r w:rsidRPr="00077A3F">
              <w:t>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0102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0020400300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122</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r>
      <w:tr w:rsidR="00077A3F" w:rsidRPr="00077A3F" w:rsidTr="00077A3F">
        <w:trPr>
          <w:trHeight w:val="88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0104</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3169,3</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49,0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3218,3</w:t>
            </w:r>
          </w:p>
        </w:tc>
      </w:tr>
      <w:tr w:rsidR="00077A3F" w:rsidRPr="00077A3F" w:rsidTr="00077A3F">
        <w:trPr>
          <w:trHeight w:val="8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77A3F" w:rsidRPr="00077A3F" w:rsidRDefault="00077A3F" w:rsidP="00077A3F">
            <w:pPr>
              <w:rPr>
                <w:b/>
                <w:bCs/>
                <w:i/>
                <w:iCs/>
              </w:rPr>
            </w:pPr>
            <w:r w:rsidRPr="00077A3F">
              <w:rPr>
                <w:b/>
                <w:bCs/>
                <w:i/>
                <w:iCs/>
              </w:rPr>
              <w:t xml:space="preserve">Руководство и управление в сфере установленных </w:t>
            </w:r>
            <w:proofErr w:type="gramStart"/>
            <w:r w:rsidRPr="00077A3F">
              <w:rPr>
                <w:b/>
                <w:bCs/>
                <w:i/>
                <w:iCs/>
              </w:rPr>
              <w:t>функций органов государственной власти субъектов Российской Федерации</w:t>
            </w:r>
            <w:proofErr w:type="gramEnd"/>
            <w:r w:rsidRPr="00077A3F">
              <w:rPr>
                <w:b/>
                <w:bCs/>
                <w:i/>
                <w:iCs/>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0104</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0020000000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3169,3</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49,0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3218,3</w:t>
            </w:r>
          </w:p>
        </w:tc>
      </w:tr>
      <w:tr w:rsidR="00077A3F" w:rsidRPr="00077A3F" w:rsidTr="00077A3F">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0104</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0020400000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3169,3</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49,0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3218,3</w:t>
            </w:r>
          </w:p>
        </w:tc>
      </w:tr>
      <w:tr w:rsidR="00077A3F" w:rsidRPr="00077A3F" w:rsidTr="00077A3F">
        <w:trPr>
          <w:trHeight w:val="4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lastRenderedPageBreak/>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0104</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0020400000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120</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2372,3</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-111,9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2260,4</w:t>
            </w:r>
          </w:p>
        </w:tc>
      </w:tr>
      <w:tr w:rsidR="00077A3F" w:rsidRPr="00077A3F" w:rsidTr="00077A3F">
        <w:trPr>
          <w:trHeight w:val="4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Иные выплаты персоналу,</w:t>
            </w:r>
            <w:r>
              <w:t xml:space="preserve"> </w:t>
            </w:r>
            <w:r w:rsidRPr="00077A3F">
              <w:t>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0104</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0020400000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122</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33,8</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-25,8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8,0</w:t>
            </w:r>
          </w:p>
        </w:tc>
      </w:tr>
      <w:tr w:rsidR="00077A3F" w:rsidRPr="00077A3F" w:rsidTr="00077A3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Закупка товаров,</w:t>
            </w:r>
            <w:r>
              <w:t xml:space="preserve"> </w:t>
            </w:r>
            <w:r w:rsidRPr="00077A3F">
              <w:t>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0104</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0020400000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221</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170,0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169,7</w:t>
            </w:r>
          </w:p>
        </w:tc>
      </w:tr>
      <w:tr w:rsidR="00077A3F" w:rsidRPr="00077A3F" w:rsidTr="00077A3F">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0104</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0020400000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593,2</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187,0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780,2</w:t>
            </w:r>
          </w:p>
        </w:tc>
      </w:tr>
      <w:tr w:rsidR="00077A3F" w:rsidRPr="00077A3F" w:rsidTr="00077A3F">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 xml:space="preserve">Резервные фонды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0111</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-48,3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1,7</w:t>
            </w:r>
          </w:p>
        </w:tc>
      </w:tr>
      <w:tr w:rsidR="00077A3F" w:rsidRPr="00077A3F" w:rsidTr="00077A3F">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 xml:space="preserve">Резервные фонды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0111</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0070000000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-48,3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1,7</w:t>
            </w:r>
          </w:p>
        </w:tc>
      </w:tr>
      <w:tr w:rsidR="00077A3F" w:rsidRPr="00077A3F" w:rsidTr="00077A3F">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rPr>
            </w:pPr>
            <w:r w:rsidRPr="00077A3F">
              <w:rPr>
                <w:rFonts w:ascii="Times New Roman CYR" w:hAnsi="Times New Roman CYR" w:cs="Times New Roman CYR"/>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0111</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0070500000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870</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-48,3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1,7</w:t>
            </w:r>
          </w:p>
        </w:tc>
      </w:tr>
      <w:tr w:rsidR="00077A3F" w:rsidRPr="00077A3F" w:rsidTr="00077A3F">
        <w:trPr>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0113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0900000000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267,3</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-45,3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222,0</w:t>
            </w:r>
          </w:p>
        </w:tc>
      </w:tr>
      <w:tr w:rsidR="00077A3F" w:rsidRPr="00077A3F" w:rsidTr="00077A3F">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0113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0070500000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36,1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36,1</w:t>
            </w:r>
          </w:p>
        </w:tc>
      </w:tr>
      <w:tr w:rsidR="00077A3F" w:rsidRPr="00077A3F" w:rsidTr="00077A3F">
        <w:trPr>
          <w:trHeight w:val="94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Иные  межбюджетные трансферты из резервного фонда финансирования непредвиденных расходов Администрации Верхнекетского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0113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0070500010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29,8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29,8</w:t>
            </w:r>
          </w:p>
        </w:tc>
      </w:tr>
      <w:tr w:rsidR="00077A3F" w:rsidRPr="00077A3F" w:rsidTr="00077A3F">
        <w:trPr>
          <w:trHeight w:val="34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0113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0090200000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230,0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-121,0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109,0</w:t>
            </w:r>
          </w:p>
        </w:tc>
      </w:tr>
      <w:tr w:rsidR="00077A3F" w:rsidRPr="00077A3F" w:rsidTr="00077A3F">
        <w:trPr>
          <w:trHeight w:val="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b/>
                <w:bCs/>
              </w:rPr>
            </w:pPr>
            <w:r w:rsidRPr="00077A3F">
              <w:rPr>
                <w:b/>
                <w:bCs/>
              </w:rPr>
              <w:t>муниципальные программы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0113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5220000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r>
      <w:tr w:rsidR="00077A3F" w:rsidRPr="00077A3F" w:rsidTr="00077A3F">
        <w:trPr>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0113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0090200000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851</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28,3</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17,5</w:t>
            </w:r>
          </w:p>
        </w:tc>
      </w:tr>
      <w:tr w:rsidR="00077A3F" w:rsidRPr="00077A3F" w:rsidTr="00077A3F">
        <w:trPr>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0090300030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853</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20,1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20,1</w:t>
            </w:r>
          </w:p>
        </w:tc>
      </w:tr>
      <w:tr w:rsidR="00077A3F" w:rsidRPr="00077A3F" w:rsidTr="00077A3F">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0113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0090300300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9,0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9,5</w:t>
            </w:r>
          </w:p>
        </w:tc>
      </w:tr>
      <w:tr w:rsidR="00077A3F" w:rsidRPr="00077A3F" w:rsidTr="00077A3F">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0200</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121,4</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35,7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157,1</w:t>
            </w:r>
          </w:p>
        </w:tc>
      </w:tr>
      <w:tr w:rsidR="00077A3F" w:rsidRPr="00077A3F" w:rsidTr="00077A3F">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sz w:val="18"/>
                <w:szCs w:val="18"/>
              </w:rPr>
            </w:pPr>
            <w:r w:rsidRPr="00077A3F">
              <w:rPr>
                <w:rFonts w:ascii="Times New Roman CYR" w:hAnsi="Times New Roman CYR" w:cs="Times New Roman CYR"/>
                <w:b/>
                <w:bCs/>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0203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121,4</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35,7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157,1</w:t>
            </w:r>
          </w:p>
        </w:tc>
      </w:tr>
      <w:tr w:rsidR="00077A3F" w:rsidRPr="00077A3F" w:rsidTr="00077A3F">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0203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2000000000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121,4</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35,7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157,1</w:t>
            </w:r>
          </w:p>
        </w:tc>
      </w:tr>
      <w:tr w:rsidR="00077A3F" w:rsidRPr="00077A3F" w:rsidTr="00077A3F">
        <w:trPr>
          <w:trHeight w:val="5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0203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2000000000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121,4</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35,7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157,1</w:t>
            </w:r>
          </w:p>
        </w:tc>
      </w:tr>
      <w:tr w:rsidR="00077A3F" w:rsidRPr="00077A3F" w:rsidTr="00077A3F">
        <w:trPr>
          <w:trHeight w:val="6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sz w:val="18"/>
                <w:szCs w:val="18"/>
              </w:rPr>
            </w:pPr>
            <w:r w:rsidRPr="00077A3F">
              <w:rPr>
                <w:rFonts w:ascii="Times New Roman CYR" w:hAnsi="Times New Roman CYR" w:cs="Times New Roman CYR"/>
                <w:sz w:val="18"/>
                <w:szCs w:val="18"/>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0203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2128151180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121,4</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35,7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157,1</w:t>
            </w:r>
          </w:p>
        </w:tc>
      </w:tr>
      <w:tr w:rsidR="00077A3F" w:rsidRPr="00077A3F" w:rsidTr="00077A3F">
        <w:trPr>
          <w:trHeight w:val="4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0203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2128151180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120</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88,6</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150,6</w:t>
            </w:r>
          </w:p>
        </w:tc>
      </w:tr>
      <w:tr w:rsidR="00077A3F" w:rsidRPr="00077A3F" w:rsidTr="00077A3F">
        <w:trPr>
          <w:trHeight w:val="4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Иные выплаты персоналу,</w:t>
            </w:r>
            <w:r>
              <w:t xml:space="preserve"> </w:t>
            </w:r>
            <w:r w:rsidRPr="00077A3F">
              <w:t>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0203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2128151180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122</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4,0</w:t>
            </w:r>
          </w:p>
        </w:tc>
      </w:tr>
      <w:tr w:rsidR="00077A3F" w:rsidRPr="00077A3F" w:rsidTr="00077A3F">
        <w:trPr>
          <w:trHeight w:val="51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lastRenderedPageBreak/>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0203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2128151180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26,8</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2,5</w:t>
            </w:r>
          </w:p>
        </w:tc>
      </w:tr>
      <w:tr w:rsidR="00077A3F" w:rsidRPr="00077A3F" w:rsidTr="00077A3F">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b/>
                <w:bCs/>
              </w:rPr>
            </w:pPr>
            <w:r w:rsidRPr="00077A3F">
              <w:rPr>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b/>
                <w:bCs/>
              </w:rPr>
            </w:pPr>
            <w:r w:rsidRPr="00077A3F">
              <w:rPr>
                <w:b/>
                <w:bCs/>
              </w:rPr>
              <w:t>0400</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1229,6</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-130,0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1099,6</w:t>
            </w:r>
          </w:p>
        </w:tc>
      </w:tr>
      <w:tr w:rsidR="00077A3F" w:rsidRPr="00077A3F" w:rsidTr="00077A3F">
        <w:trPr>
          <w:trHeight w:val="45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b/>
                <w:bCs/>
              </w:rPr>
            </w:pPr>
            <w:r w:rsidRPr="00077A3F">
              <w:rPr>
                <w:b/>
                <w:bCs/>
              </w:rPr>
              <w:t xml:space="preserve">Иные  межбюджетные трансферты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b/>
                <w:bCs/>
              </w:rPr>
            </w:pPr>
            <w:r w:rsidRPr="00077A3F">
              <w:rPr>
                <w:b/>
                <w:bCs/>
              </w:rPr>
              <w:t>0405</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7950500000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17,6</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17,6</w:t>
            </w:r>
          </w:p>
        </w:tc>
      </w:tr>
      <w:tr w:rsidR="00077A3F" w:rsidRPr="00077A3F" w:rsidTr="00077A3F">
        <w:trPr>
          <w:trHeight w:val="1290"/>
        </w:trPr>
        <w:tc>
          <w:tcPr>
            <w:tcW w:w="2694" w:type="dxa"/>
            <w:tcBorders>
              <w:top w:val="nil"/>
              <w:left w:val="single" w:sz="4" w:space="0" w:color="auto"/>
              <w:bottom w:val="single" w:sz="4" w:space="0" w:color="auto"/>
              <w:right w:val="single" w:sz="4" w:space="0" w:color="auto"/>
            </w:tcBorders>
            <w:shd w:val="clear" w:color="000000" w:fill="FFFFFF"/>
            <w:hideMark/>
          </w:tcPr>
          <w:p w:rsidR="00077A3F" w:rsidRPr="00077A3F" w:rsidRDefault="00077A3F" w:rsidP="00077A3F">
            <w:pPr>
              <w:rPr>
                <w:b/>
                <w:bCs/>
              </w:rPr>
            </w:pPr>
            <w:r w:rsidRPr="00077A3F">
              <w:rPr>
                <w:b/>
                <w:bCs/>
              </w:rPr>
              <w:t>Иные  межбюджетные трансферты на реализацию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b/>
                <w:bCs/>
              </w:rPr>
            </w:pPr>
            <w:r w:rsidRPr="00077A3F">
              <w:rPr>
                <w:b/>
                <w:bCs/>
              </w:rPr>
              <w:t>0405</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7950500000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17,6</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17,6</w:t>
            </w:r>
          </w:p>
        </w:tc>
      </w:tr>
      <w:tr w:rsidR="00077A3F" w:rsidRPr="00077A3F" w:rsidTr="00077A3F">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0405</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7950500000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17,6</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17,6</w:t>
            </w:r>
          </w:p>
        </w:tc>
      </w:tr>
      <w:tr w:rsidR="00077A3F" w:rsidRPr="00077A3F" w:rsidTr="00077A3F">
        <w:trPr>
          <w:trHeight w:val="3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b/>
                <w:bCs/>
              </w:rPr>
            </w:pPr>
            <w:r w:rsidRPr="00077A3F">
              <w:rPr>
                <w:b/>
                <w:bCs/>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b/>
                <w:bCs/>
              </w:rPr>
            </w:pPr>
            <w:r w:rsidRPr="00077A3F">
              <w:rPr>
                <w:b/>
                <w:bCs/>
              </w:rPr>
              <w:t>0409</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1067,0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15,0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1082,0</w:t>
            </w:r>
          </w:p>
        </w:tc>
      </w:tr>
      <w:tr w:rsidR="00077A3F" w:rsidRPr="00077A3F" w:rsidTr="00077A3F">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Дорожное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0409</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1067,0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1082,0</w:t>
            </w:r>
          </w:p>
        </w:tc>
      </w:tr>
      <w:tr w:rsidR="00077A3F" w:rsidRPr="00077A3F" w:rsidTr="00077A3F">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Поддержка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0409</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1067,0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1082,0</w:t>
            </w:r>
          </w:p>
        </w:tc>
      </w:tr>
      <w:tr w:rsidR="00077A3F" w:rsidRPr="00077A3F" w:rsidTr="00077A3F">
        <w:trPr>
          <w:trHeight w:val="1800"/>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i/>
                <w:iCs/>
              </w:rPr>
            </w:pPr>
            <w:r w:rsidRPr="00077A3F">
              <w:rPr>
                <w:i/>
                <w:iCs/>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0409</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3150200320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867,0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882,0</w:t>
            </w:r>
          </w:p>
        </w:tc>
      </w:tr>
      <w:tr w:rsidR="00077A3F" w:rsidRPr="00077A3F" w:rsidTr="00077A3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0409</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3150200320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867,0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882,0</w:t>
            </w:r>
          </w:p>
        </w:tc>
      </w:tr>
      <w:tr w:rsidR="00077A3F" w:rsidRPr="00077A3F" w:rsidTr="00077A3F">
        <w:trPr>
          <w:trHeight w:val="187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pPr>
              <w:rPr>
                <w:i/>
                <w:iCs/>
              </w:rPr>
            </w:pPr>
            <w:proofErr w:type="gramStart"/>
            <w:r w:rsidRPr="00077A3F">
              <w:rPr>
                <w:i/>
                <w:iCs/>
              </w:rPr>
              <w:t xml:space="preserve">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w:t>
            </w:r>
            <w:r w:rsidRPr="00077A3F">
              <w:rPr>
                <w:i/>
                <w:iCs/>
              </w:rPr>
              <w:lastRenderedPageBreak/>
              <w:t>за счет средств дорожного фонда муниципального образования "Верхнекетский район"</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lastRenderedPageBreak/>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0409</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7951700030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200,0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200,0</w:t>
            </w:r>
          </w:p>
        </w:tc>
      </w:tr>
      <w:tr w:rsidR="00077A3F" w:rsidRPr="00077A3F" w:rsidTr="00077A3F">
        <w:trPr>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lastRenderedPageBreak/>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0409</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7951700030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200,0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200,0</w:t>
            </w:r>
          </w:p>
        </w:tc>
      </w:tr>
      <w:tr w:rsidR="00077A3F" w:rsidRPr="00077A3F" w:rsidTr="00077A3F">
        <w:trPr>
          <w:trHeight w:val="1740"/>
        </w:trPr>
        <w:tc>
          <w:tcPr>
            <w:tcW w:w="2694" w:type="dxa"/>
            <w:tcBorders>
              <w:top w:val="nil"/>
              <w:left w:val="single" w:sz="4" w:space="0" w:color="auto"/>
              <w:bottom w:val="single" w:sz="4" w:space="0" w:color="auto"/>
              <w:right w:val="single" w:sz="4" w:space="0" w:color="auto"/>
            </w:tcBorders>
            <w:shd w:val="clear" w:color="000000" w:fill="FFFFFF"/>
            <w:hideMark/>
          </w:tcPr>
          <w:p w:rsidR="00077A3F" w:rsidRPr="00077A3F" w:rsidRDefault="00077A3F" w:rsidP="00077A3F">
            <w:pPr>
              <w:rPr>
                <w:b/>
                <w:bCs/>
              </w:rPr>
            </w:pPr>
            <w:r w:rsidRPr="00077A3F">
              <w:rPr>
                <w:b/>
                <w:bCs/>
              </w:rPr>
              <w:t>Иные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с целью внесения сведений о границах в государственный кадастр недвижимости)</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b/>
                <w:bCs/>
              </w:rPr>
            </w:pPr>
            <w:r w:rsidRPr="00077A3F">
              <w:rPr>
                <w:b/>
                <w:bCs/>
              </w:rPr>
              <w:t>0412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7950100020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145,0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-145,0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w:t>
            </w:r>
          </w:p>
        </w:tc>
      </w:tr>
      <w:tr w:rsidR="00077A3F" w:rsidRPr="00077A3F" w:rsidTr="00077A3F">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0412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7950100020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145,0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-145,0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w:t>
            </w:r>
          </w:p>
        </w:tc>
      </w:tr>
      <w:tr w:rsidR="00077A3F" w:rsidRPr="00077A3F" w:rsidTr="00077A3F">
        <w:trPr>
          <w:trHeight w:val="2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b/>
                <w:bCs/>
              </w:rPr>
            </w:pPr>
            <w:r w:rsidRPr="00077A3F">
              <w:rPr>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b/>
                <w:bCs/>
              </w:rPr>
            </w:pPr>
            <w:r w:rsidRPr="00077A3F">
              <w:rPr>
                <w:b/>
                <w:bCs/>
              </w:rPr>
              <w:t>0500</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pPr>
            <w:r w:rsidRPr="00077A3F">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23764,0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30317F">
            <w:pPr>
              <w:jc w:val="center"/>
              <w:rPr>
                <w:rFonts w:ascii="Times New Roman CYR" w:hAnsi="Times New Roman CYR" w:cs="Times New Roman CYR"/>
                <w:b/>
                <w:bCs/>
              </w:rPr>
            </w:pPr>
            <w:r w:rsidRPr="00077A3F">
              <w:rPr>
                <w:rFonts w:ascii="Times New Roman CYR" w:hAnsi="Times New Roman CYR" w:cs="Times New Roman CYR"/>
                <w:b/>
                <w:bCs/>
              </w:rPr>
              <w:t>7</w:t>
            </w:r>
            <w:r w:rsidR="0030317F">
              <w:rPr>
                <w:rFonts w:ascii="Times New Roman CYR" w:hAnsi="Times New Roman CYR" w:cs="Times New Roman CYR"/>
                <w:b/>
                <w:bCs/>
              </w:rPr>
              <w:t>464</w:t>
            </w:r>
            <w:r w:rsidRPr="00077A3F">
              <w:rPr>
                <w:rFonts w:ascii="Times New Roman CYR" w:hAnsi="Times New Roman CYR" w:cs="Times New Roman CYR"/>
                <w:b/>
                <w:bCs/>
              </w:rPr>
              <w:t>,2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30317F">
            <w:pPr>
              <w:jc w:val="center"/>
              <w:rPr>
                <w:rFonts w:ascii="Times New Roman CYR" w:hAnsi="Times New Roman CYR" w:cs="Times New Roman CYR"/>
                <w:b/>
                <w:bCs/>
              </w:rPr>
            </w:pPr>
            <w:r w:rsidRPr="00077A3F">
              <w:rPr>
                <w:rFonts w:ascii="Times New Roman CYR" w:hAnsi="Times New Roman CYR" w:cs="Times New Roman CYR"/>
                <w:b/>
                <w:bCs/>
              </w:rPr>
              <w:t>31</w:t>
            </w:r>
            <w:r w:rsidR="0030317F">
              <w:rPr>
                <w:rFonts w:ascii="Times New Roman CYR" w:hAnsi="Times New Roman CYR" w:cs="Times New Roman CYR"/>
                <w:b/>
                <w:bCs/>
              </w:rPr>
              <w:t>228</w:t>
            </w:r>
            <w:r w:rsidRPr="00077A3F">
              <w:rPr>
                <w:rFonts w:ascii="Times New Roman CYR" w:hAnsi="Times New Roman CYR" w:cs="Times New Roman CYR"/>
                <w:b/>
                <w:bCs/>
              </w:rPr>
              <w:t>,2</w:t>
            </w:r>
          </w:p>
        </w:tc>
      </w:tr>
      <w:tr w:rsidR="00077A3F" w:rsidRPr="00077A3F" w:rsidTr="00077A3F">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Поддержка жилищного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0501</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614,8</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623,8</w:t>
            </w:r>
          </w:p>
        </w:tc>
      </w:tr>
      <w:tr w:rsidR="00077A3F" w:rsidRPr="00077A3F" w:rsidTr="00077A3F">
        <w:trPr>
          <w:trHeight w:val="4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Капитальный ремонт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0501</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3900200000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594,8</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-36,0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558,8</w:t>
            </w:r>
          </w:p>
        </w:tc>
      </w:tr>
      <w:tr w:rsidR="00077A3F" w:rsidRPr="00077A3F" w:rsidTr="00077A3F">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Закупка товаров, работ и услуг в целях капитального ремонта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0501</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3900200000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243</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594,8</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558,8</w:t>
            </w:r>
          </w:p>
        </w:tc>
      </w:tr>
      <w:tr w:rsidR="00077A3F" w:rsidRPr="00077A3F" w:rsidTr="00077A3F">
        <w:trPr>
          <w:trHeight w:val="45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b/>
                <w:bCs/>
              </w:rPr>
            </w:pPr>
            <w:r w:rsidRPr="00077A3F">
              <w:rPr>
                <w:b/>
                <w:bCs/>
              </w:rPr>
              <w:t xml:space="preserve">Иные  межбюджетные трансферты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0501</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7951400000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45,0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65,0</w:t>
            </w:r>
          </w:p>
        </w:tc>
      </w:tr>
      <w:tr w:rsidR="00077A3F" w:rsidRPr="00077A3F" w:rsidTr="00077A3F">
        <w:trPr>
          <w:trHeight w:val="108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pPr>
              <w:rPr>
                <w:b/>
                <w:bCs/>
              </w:rPr>
            </w:pPr>
            <w:r w:rsidRPr="00077A3F">
              <w:rPr>
                <w:b/>
                <w:bCs/>
              </w:rPr>
              <w:t>Иные  межбюджетные трансферты на реализацию муниципальной программы "Капитальный ремонт муниципального жилищного фонда в муниципальном образовании "Верхнекетский район" на 2018-2021 годы"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0501</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7951400000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243</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45,0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65,0</w:t>
            </w:r>
          </w:p>
        </w:tc>
      </w:tr>
      <w:tr w:rsidR="00077A3F" w:rsidRPr="00077A3F" w:rsidTr="00077A3F">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0501</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7951400000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243</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45,0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65,0</w:t>
            </w:r>
          </w:p>
        </w:tc>
      </w:tr>
      <w:tr w:rsidR="00077A3F" w:rsidRPr="00077A3F" w:rsidTr="00077A3F">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sz w:val="18"/>
                <w:szCs w:val="18"/>
              </w:rPr>
            </w:pPr>
            <w:r w:rsidRPr="00077A3F">
              <w:rPr>
                <w:rFonts w:ascii="Times New Roman CYR" w:hAnsi="Times New Roman CYR" w:cs="Times New Roman CYR"/>
                <w:b/>
                <w:bCs/>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0502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22564,6</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6505,8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29070,4</w:t>
            </w:r>
          </w:p>
        </w:tc>
      </w:tr>
      <w:tr w:rsidR="00077A3F" w:rsidRPr="00077A3F" w:rsidTr="00077A3F">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22564,6</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6505,8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29070,4</w:t>
            </w:r>
          </w:p>
        </w:tc>
      </w:tr>
      <w:tr w:rsidR="00077A3F" w:rsidRPr="00077A3F" w:rsidTr="00077A3F">
        <w:trPr>
          <w:trHeight w:val="1095"/>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77A3F" w:rsidRPr="00077A3F" w:rsidRDefault="00077A3F" w:rsidP="00077A3F">
            <w:r w:rsidRPr="00077A3F">
              <w:lastRenderedPageBreak/>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0426340120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22179,5</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6616,8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28796,3</w:t>
            </w:r>
          </w:p>
        </w:tc>
      </w:tr>
      <w:tr w:rsidR="00077A3F" w:rsidRPr="00077A3F" w:rsidTr="00077A3F">
        <w:trPr>
          <w:trHeight w:val="825"/>
        </w:trPr>
        <w:tc>
          <w:tcPr>
            <w:tcW w:w="2694" w:type="dxa"/>
            <w:tcBorders>
              <w:top w:val="nil"/>
              <w:left w:val="single" w:sz="4" w:space="0" w:color="auto"/>
              <w:bottom w:val="single" w:sz="4" w:space="0" w:color="auto"/>
              <w:right w:val="single" w:sz="4" w:space="0" w:color="auto"/>
            </w:tcBorders>
            <w:shd w:val="clear" w:color="000000" w:fill="FFFFFF"/>
            <w:hideMark/>
          </w:tcPr>
          <w:p w:rsidR="00077A3F" w:rsidRPr="00077A3F" w:rsidRDefault="00077A3F" w:rsidP="00077A3F">
            <w:r w:rsidRPr="00077A3F">
              <w:t>Иные межбюджетные трансферты на компенсацию местным бюджетам расходов по организации электроснабжения от дизельных электростанций</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0426340120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810</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22179,5</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6616,8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28796,3</w:t>
            </w:r>
          </w:p>
        </w:tc>
      </w:tr>
      <w:tr w:rsidR="00077A3F" w:rsidRPr="00077A3F" w:rsidTr="00077A3F">
        <w:trPr>
          <w:trHeight w:val="69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Капитальный ремонт объектов коммунального хозяйства, относящихся к муниципальному имуществу</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3910000000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385,1</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274,1</w:t>
            </w:r>
          </w:p>
        </w:tc>
      </w:tr>
      <w:tr w:rsidR="00077A3F" w:rsidRPr="00077A3F" w:rsidTr="00077A3F">
        <w:trPr>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3910200000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186,9</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-5,2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181,7</w:t>
            </w:r>
          </w:p>
        </w:tc>
      </w:tr>
      <w:tr w:rsidR="00077A3F" w:rsidRPr="00077A3F" w:rsidTr="00077A3F">
        <w:trPr>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0502</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3910500000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198,2</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-105,8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92,4</w:t>
            </w:r>
          </w:p>
        </w:tc>
      </w:tr>
      <w:tr w:rsidR="00077A3F" w:rsidRPr="00077A3F" w:rsidTr="00077A3F">
        <w:trPr>
          <w:trHeight w:val="3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584,6</w:t>
            </w:r>
          </w:p>
        </w:tc>
        <w:tc>
          <w:tcPr>
            <w:tcW w:w="1134" w:type="dxa"/>
            <w:tcBorders>
              <w:top w:val="nil"/>
              <w:left w:val="single" w:sz="4" w:space="0" w:color="auto"/>
              <w:bottom w:val="single" w:sz="4" w:space="0" w:color="auto"/>
              <w:right w:val="nil"/>
            </w:tcBorders>
            <w:shd w:val="clear" w:color="auto" w:fill="auto"/>
            <w:vAlign w:val="bottom"/>
            <w:hideMark/>
          </w:tcPr>
          <w:p w:rsidR="00077A3F" w:rsidRPr="00077A3F" w:rsidRDefault="00F82ACA" w:rsidP="00077A3F">
            <w:pPr>
              <w:jc w:val="center"/>
              <w:rPr>
                <w:rFonts w:ascii="Times New Roman CYR" w:hAnsi="Times New Roman CYR" w:cs="Times New Roman CYR"/>
                <w:b/>
                <w:bCs/>
              </w:rPr>
            </w:pPr>
            <w:r>
              <w:rPr>
                <w:rFonts w:ascii="Times New Roman CYR" w:hAnsi="Times New Roman CYR" w:cs="Times New Roman CYR"/>
                <w:b/>
                <w:bCs/>
              </w:rPr>
              <w:t>949</w:t>
            </w:r>
            <w:r w:rsidR="00077A3F" w:rsidRPr="00077A3F">
              <w:rPr>
                <w:rFonts w:ascii="Times New Roman CYR" w:hAnsi="Times New Roman CYR" w:cs="Times New Roman CYR"/>
                <w:b/>
                <w:bCs/>
              </w:rPr>
              <w:t>,4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F82ACA">
            <w:pPr>
              <w:jc w:val="center"/>
              <w:rPr>
                <w:rFonts w:ascii="Times New Roman CYR" w:hAnsi="Times New Roman CYR" w:cs="Times New Roman CYR"/>
                <w:b/>
                <w:bCs/>
              </w:rPr>
            </w:pPr>
            <w:r w:rsidRPr="00077A3F">
              <w:rPr>
                <w:rFonts w:ascii="Times New Roman CYR" w:hAnsi="Times New Roman CYR" w:cs="Times New Roman CYR"/>
                <w:b/>
                <w:bCs/>
              </w:rPr>
              <w:t>1</w:t>
            </w:r>
            <w:r w:rsidR="00F82ACA">
              <w:rPr>
                <w:rFonts w:ascii="Times New Roman CYR" w:hAnsi="Times New Roman CYR" w:cs="Times New Roman CYR"/>
                <w:b/>
                <w:bCs/>
              </w:rPr>
              <w:t>534</w:t>
            </w:r>
            <w:r w:rsidRPr="00077A3F">
              <w:rPr>
                <w:rFonts w:ascii="Times New Roman CYR" w:hAnsi="Times New Roman CYR" w:cs="Times New Roman CYR"/>
                <w:b/>
                <w:bCs/>
              </w:rPr>
              <w:t>,0</w:t>
            </w:r>
          </w:p>
        </w:tc>
      </w:tr>
      <w:tr w:rsidR="00077A3F" w:rsidRPr="00077A3F" w:rsidTr="00077A3F">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77A3F" w:rsidRPr="00077A3F" w:rsidRDefault="00077A3F" w:rsidP="00077A3F">
            <w:pPr>
              <w:rPr>
                <w:rFonts w:ascii="Times New Roman CYR" w:hAnsi="Times New Roman CYR" w:cs="Times New Roman CYR"/>
                <w:sz w:val="18"/>
                <w:szCs w:val="18"/>
              </w:rPr>
            </w:pPr>
            <w:r w:rsidRPr="00077A3F">
              <w:rPr>
                <w:rFonts w:ascii="Times New Roman CYR" w:hAnsi="Times New Roman CYR" w:cs="Times New Roman CYR"/>
                <w:sz w:val="18"/>
                <w:szCs w:val="18"/>
              </w:rPr>
              <w:t>в том числе:</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single" w:sz="4" w:space="0" w:color="auto"/>
              <w:bottom w:val="single" w:sz="4" w:space="0" w:color="auto"/>
              <w:right w:val="nil"/>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r>
      <w:tr w:rsidR="00077A3F" w:rsidRPr="00077A3F" w:rsidTr="00077A3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b/>
                <w:bCs/>
              </w:rPr>
            </w:pPr>
            <w:r w:rsidRPr="00077A3F">
              <w:rPr>
                <w:b/>
                <w:bCs/>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0070500000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244</w:t>
            </w:r>
          </w:p>
        </w:tc>
        <w:tc>
          <w:tcPr>
            <w:tcW w:w="1134" w:type="dxa"/>
            <w:tcBorders>
              <w:top w:val="nil"/>
              <w:left w:val="nil"/>
              <w:bottom w:val="single" w:sz="4" w:space="0" w:color="auto"/>
              <w:right w:val="nil"/>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w:t>
            </w:r>
          </w:p>
        </w:tc>
        <w:tc>
          <w:tcPr>
            <w:tcW w:w="1134" w:type="dxa"/>
            <w:tcBorders>
              <w:top w:val="nil"/>
              <w:left w:val="single" w:sz="4" w:space="0" w:color="auto"/>
              <w:bottom w:val="single" w:sz="4" w:space="0" w:color="auto"/>
              <w:right w:val="nil"/>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14,0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14,0</w:t>
            </w:r>
          </w:p>
        </w:tc>
      </w:tr>
      <w:tr w:rsidR="00077A3F" w:rsidRPr="00077A3F" w:rsidTr="00077A3F">
        <w:trPr>
          <w:trHeight w:val="112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pPr>
              <w:rPr>
                <w:b/>
                <w:bCs/>
                <w:i/>
                <w:iCs/>
              </w:rPr>
            </w:pPr>
            <w:r w:rsidRPr="00077A3F">
              <w:rPr>
                <w:b/>
                <w:bCs/>
                <w:i/>
                <w:iCs/>
              </w:rPr>
              <w:t>Иные  межбюджетные трансферты на реализацию ГП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2148240М20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w:t>
            </w:r>
          </w:p>
        </w:tc>
        <w:tc>
          <w:tcPr>
            <w:tcW w:w="1134" w:type="dxa"/>
            <w:tcBorders>
              <w:top w:val="nil"/>
              <w:left w:val="single" w:sz="4" w:space="0" w:color="auto"/>
              <w:bottom w:val="single" w:sz="4" w:space="0" w:color="auto"/>
              <w:right w:val="nil"/>
            </w:tcBorders>
            <w:shd w:val="clear" w:color="auto" w:fill="auto"/>
            <w:vAlign w:val="bottom"/>
            <w:hideMark/>
          </w:tcPr>
          <w:p w:rsidR="00077A3F" w:rsidRPr="00077A3F" w:rsidRDefault="00F82ACA" w:rsidP="00077A3F">
            <w:pPr>
              <w:jc w:val="center"/>
              <w:rPr>
                <w:rFonts w:ascii="Times New Roman CYR" w:hAnsi="Times New Roman CYR" w:cs="Times New Roman CYR"/>
                <w:b/>
                <w:bCs/>
                <w:i/>
                <w:iCs/>
              </w:rPr>
            </w:pPr>
            <w:r>
              <w:rPr>
                <w:rFonts w:ascii="Times New Roman CYR" w:hAnsi="Times New Roman CYR" w:cs="Times New Roman CYR"/>
                <w:b/>
                <w:bCs/>
                <w:i/>
                <w:iCs/>
              </w:rPr>
              <w:t>877,0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77A3F" w:rsidRPr="00077A3F" w:rsidRDefault="00F82ACA" w:rsidP="00077A3F">
            <w:pPr>
              <w:jc w:val="center"/>
              <w:rPr>
                <w:rFonts w:ascii="Times New Roman CYR" w:hAnsi="Times New Roman CYR" w:cs="Times New Roman CYR"/>
                <w:b/>
                <w:bCs/>
                <w:i/>
                <w:iCs/>
              </w:rPr>
            </w:pPr>
            <w:r>
              <w:rPr>
                <w:rFonts w:ascii="Times New Roman CYR" w:hAnsi="Times New Roman CYR" w:cs="Times New Roman CYR"/>
                <w:b/>
                <w:bCs/>
                <w:i/>
                <w:iCs/>
              </w:rPr>
              <w:t>877,0</w:t>
            </w:r>
          </w:p>
        </w:tc>
      </w:tr>
      <w:tr w:rsidR="00077A3F" w:rsidRPr="00077A3F" w:rsidTr="00077A3F">
        <w:trPr>
          <w:trHeight w:val="4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2148240М20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c>
          <w:tcPr>
            <w:tcW w:w="1134" w:type="dxa"/>
            <w:tcBorders>
              <w:top w:val="nil"/>
              <w:left w:val="single" w:sz="4" w:space="0" w:color="auto"/>
              <w:bottom w:val="single" w:sz="4" w:space="0" w:color="auto"/>
              <w:right w:val="nil"/>
            </w:tcBorders>
            <w:shd w:val="clear" w:color="000000" w:fill="FFFFFF"/>
            <w:vAlign w:val="bottom"/>
            <w:hideMark/>
          </w:tcPr>
          <w:p w:rsidR="00077A3F" w:rsidRPr="00077A3F" w:rsidRDefault="00F82ACA" w:rsidP="00077A3F">
            <w:pPr>
              <w:jc w:val="center"/>
              <w:rPr>
                <w:rFonts w:ascii="Times New Roman CYR" w:hAnsi="Times New Roman CYR" w:cs="Times New Roman CYR"/>
              </w:rPr>
            </w:pPr>
            <w:r>
              <w:rPr>
                <w:rFonts w:ascii="Times New Roman CYR" w:hAnsi="Times New Roman CYR" w:cs="Times New Roman CYR"/>
              </w:rPr>
              <w:t>877,0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077A3F" w:rsidRPr="00077A3F" w:rsidRDefault="00F82ACA" w:rsidP="00077A3F">
            <w:pPr>
              <w:jc w:val="center"/>
              <w:rPr>
                <w:rFonts w:ascii="Times New Roman CYR" w:hAnsi="Times New Roman CYR" w:cs="Times New Roman CYR"/>
              </w:rPr>
            </w:pPr>
            <w:r>
              <w:rPr>
                <w:rFonts w:ascii="Times New Roman CYR" w:hAnsi="Times New Roman CYR" w:cs="Times New Roman CYR"/>
              </w:rPr>
              <w:t>877,0</w:t>
            </w:r>
          </w:p>
        </w:tc>
      </w:tr>
      <w:tr w:rsidR="00077A3F" w:rsidRPr="00077A3F" w:rsidTr="00077A3F">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6000100000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387,1</w:t>
            </w:r>
          </w:p>
        </w:tc>
        <w:tc>
          <w:tcPr>
            <w:tcW w:w="1134" w:type="dxa"/>
            <w:tcBorders>
              <w:top w:val="nil"/>
              <w:left w:val="single" w:sz="4" w:space="0" w:color="auto"/>
              <w:bottom w:val="single" w:sz="4" w:space="0" w:color="auto"/>
              <w:right w:val="nil"/>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14,7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401,8</w:t>
            </w:r>
          </w:p>
        </w:tc>
      </w:tr>
      <w:tr w:rsidR="00077A3F" w:rsidRPr="00077A3F" w:rsidTr="00077A3F">
        <w:trPr>
          <w:trHeight w:val="36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6000100000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387,1</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14,7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401,8</w:t>
            </w:r>
          </w:p>
        </w:tc>
      </w:tr>
      <w:tr w:rsidR="00077A3F" w:rsidRPr="00077A3F" w:rsidTr="00077A3F">
        <w:trPr>
          <w:trHeight w:val="3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b/>
                <w:bCs/>
                <w:i/>
                <w:iCs/>
              </w:rPr>
            </w:pPr>
            <w:r w:rsidRPr="00077A3F">
              <w:rPr>
                <w:b/>
                <w:bCs/>
                <w:i/>
                <w:iCs/>
              </w:rPr>
              <w:t>Содержание мест захоронения бытовых отходов</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single" w:sz="4" w:space="0" w:color="auto"/>
              <w:left w:val="nil"/>
              <w:bottom w:val="nil"/>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0503</w:t>
            </w:r>
          </w:p>
        </w:tc>
        <w:tc>
          <w:tcPr>
            <w:tcW w:w="1417" w:type="dxa"/>
            <w:tcBorders>
              <w:top w:val="single" w:sz="4" w:space="0" w:color="auto"/>
              <w:left w:val="nil"/>
              <w:bottom w:val="nil"/>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6000200000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single" w:sz="4" w:space="0" w:color="auto"/>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15,0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4,2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19,2</w:t>
            </w:r>
          </w:p>
        </w:tc>
      </w:tr>
      <w:tr w:rsidR="00077A3F" w:rsidRPr="00077A3F" w:rsidTr="00077A3F">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single" w:sz="4" w:space="0" w:color="auto"/>
              <w:left w:val="nil"/>
              <w:bottom w:val="nil"/>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single" w:sz="4" w:space="0" w:color="auto"/>
              <w:left w:val="nil"/>
              <w:bottom w:val="nil"/>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6000200000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15,0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19,2</w:t>
            </w:r>
          </w:p>
        </w:tc>
      </w:tr>
      <w:tr w:rsidR="00077A3F" w:rsidRPr="00077A3F" w:rsidTr="00077A3F">
        <w:trPr>
          <w:trHeight w:val="3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b/>
                <w:bCs/>
                <w:i/>
                <w:iCs/>
              </w:rPr>
            </w:pPr>
            <w:r w:rsidRPr="00077A3F">
              <w:rPr>
                <w:b/>
                <w:bCs/>
                <w:i/>
                <w:iCs/>
              </w:rPr>
              <w:t>Ликвидация несанкционированной свалки</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single" w:sz="4" w:space="0" w:color="auto"/>
              <w:left w:val="nil"/>
              <w:bottom w:val="nil"/>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0503</w:t>
            </w:r>
          </w:p>
        </w:tc>
        <w:tc>
          <w:tcPr>
            <w:tcW w:w="1417" w:type="dxa"/>
            <w:tcBorders>
              <w:top w:val="single" w:sz="4" w:space="0" w:color="auto"/>
              <w:left w:val="nil"/>
              <w:bottom w:val="nil"/>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6000300000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7,4</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-7,4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w:t>
            </w:r>
          </w:p>
        </w:tc>
      </w:tr>
      <w:tr w:rsidR="00077A3F" w:rsidRPr="00077A3F" w:rsidTr="00077A3F">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single" w:sz="4" w:space="0" w:color="auto"/>
              <w:left w:val="nil"/>
              <w:bottom w:val="nil"/>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single" w:sz="4" w:space="0" w:color="auto"/>
              <w:left w:val="nil"/>
              <w:bottom w:val="nil"/>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6000300000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7,4</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r>
      <w:tr w:rsidR="00077A3F" w:rsidRPr="00077A3F" w:rsidTr="00077A3F">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lastRenderedPageBreak/>
              <w:t>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6000400000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15,0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14,8</w:t>
            </w:r>
          </w:p>
        </w:tc>
      </w:tr>
      <w:tr w:rsidR="00077A3F" w:rsidRPr="00077A3F" w:rsidTr="00077A3F">
        <w:trPr>
          <w:trHeight w:val="36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6000400000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15,0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14,8</w:t>
            </w:r>
          </w:p>
        </w:tc>
      </w:tr>
      <w:tr w:rsidR="00077A3F" w:rsidRPr="00077A3F" w:rsidTr="00077A3F">
        <w:trPr>
          <w:trHeight w:val="6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 xml:space="preserve">Прочие мероприятия по благоустройству городских округов и поселений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6000500000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160,1</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51,6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211,7</w:t>
            </w:r>
          </w:p>
        </w:tc>
      </w:tr>
      <w:tr w:rsidR="00077A3F" w:rsidRPr="00077A3F" w:rsidTr="00077A3F">
        <w:trPr>
          <w:trHeight w:val="31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15,0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-5,5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9,5</w:t>
            </w:r>
          </w:p>
        </w:tc>
      </w:tr>
      <w:tr w:rsidR="00077A3F" w:rsidRPr="00077A3F" w:rsidTr="00077A3F">
        <w:trPr>
          <w:trHeight w:val="4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оплата за нег</w:t>
            </w:r>
            <w:r>
              <w:t>ативное воздействие на окружающу</w:t>
            </w:r>
            <w:r w:rsidRPr="00077A3F">
              <w:t>ю среду</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852</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5,0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0,8</w:t>
            </w:r>
          </w:p>
        </w:tc>
      </w:tr>
      <w:tr w:rsidR="00077A3F" w:rsidRPr="00077A3F" w:rsidTr="00077A3F">
        <w:trPr>
          <w:trHeight w:val="4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оплата за нег</w:t>
            </w:r>
            <w:r>
              <w:t>ативное воздействие на окружающу</w:t>
            </w:r>
            <w:r w:rsidRPr="00077A3F">
              <w:t>ю среду</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6000500000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853</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3,9</w:t>
            </w:r>
          </w:p>
        </w:tc>
      </w:tr>
      <w:tr w:rsidR="00077A3F" w:rsidRPr="00077A3F" w:rsidTr="00077A3F">
        <w:trPr>
          <w:trHeight w:val="10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r w:rsidRPr="00077A3F">
              <w:t>Реализация проектов в области благоустройства муниципального образования, предложенных непосредственно поселение, за счет добровольных пожертвований физических лиц, юридических лиц и ИП</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6000500030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71,2</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71,2</w:t>
            </w:r>
          </w:p>
        </w:tc>
      </w:tr>
      <w:tr w:rsidR="00077A3F" w:rsidRPr="00077A3F" w:rsidTr="00077A3F">
        <w:trPr>
          <w:trHeight w:val="360"/>
        </w:trPr>
        <w:tc>
          <w:tcPr>
            <w:tcW w:w="2694" w:type="dxa"/>
            <w:tcBorders>
              <w:top w:val="nil"/>
              <w:left w:val="single" w:sz="4" w:space="0" w:color="auto"/>
              <w:bottom w:val="nil"/>
              <w:right w:val="nil"/>
            </w:tcBorders>
            <w:shd w:val="clear" w:color="auto" w:fill="auto"/>
            <w:vAlign w:val="center"/>
            <w:hideMark/>
          </w:tcPr>
          <w:p w:rsidR="00077A3F" w:rsidRPr="00077A3F" w:rsidRDefault="00077A3F" w:rsidP="00077A3F">
            <w:r w:rsidRPr="00077A3F">
              <w:t xml:space="preserve">Прочая закупка товаров, работ и услуг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6000500030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71,2</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71,2</w:t>
            </w:r>
          </w:p>
        </w:tc>
      </w:tr>
      <w:tr w:rsidR="00077A3F" w:rsidRPr="00077A3F" w:rsidTr="00077A3F">
        <w:trPr>
          <w:trHeight w:val="840"/>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77A3F" w:rsidRPr="00077A3F" w:rsidRDefault="00077A3F" w:rsidP="00077A3F">
            <w:r w:rsidRPr="00077A3F">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6000500040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68,9</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68,9</w:t>
            </w:r>
          </w:p>
        </w:tc>
      </w:tr>
      <w:tr w:rsidR="00077A3F" w:rsidRPr="00077A3F" w:rsidTr="00077A3F">
        <w:trPr>
          <w:trHeight w:val="34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077A3F" w:rsidRPr="00077A3F" w:rsidRDefault="00077A3F" w:rsidP="00077A3F">
            <w:r w:rsidRPr="00077A3F">
              <w:t xml:space="preserve">Прочая закупка товаров, работ и услуг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6000500040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68,9</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68,9</w:t>
            </w:r>
          </w:p>
        </w:tc>
      </w:tr>
      <w:tr w:rsidR="00077A3F" w:rsidRPr="00077A3F" w:rsidTr="00077A3F">
        <w:trPr>
          <w:trHeight w:val="141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pPr>
              <w:rPr>
                <w:b/>
                <w:bCs/>
                <w:i/>
                <w:iCs/>
              </w:rPr>
            </w:pPr>
            <w:r w:rsidRPr="00077A3F">
              <w:rPr>
                <w:b/>
                <w:bCs/>
                <w:i/>
                <w:iCs/>
              </w:rPr>
              <w:t>Иные  межбюджетные трансферты на реализацию МП "Устойчивое развитие сельских территорий Верхнекетского района до 2020 года" (Реализация проектов по решению вопросов местного значения, предложенных непосредственно населением Верхнекетского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79501S0М20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F82ACA" w:rsidP="00077A3F">
            <w:pPr>
              <w:jc w:val="center"/>
              <w:rPr>
                <w:rFonts w:ascii="Times New Roman CYR" w:hAnsi="Times New Roman CYR" w:cs="Times New Roman CYR"/>
                <w:b/>
                <w:bCs/>
                <w:i/>
                <w:iCs/>
              </w:rPr>
            </w:pPr>
            <w:r>
              <w:rPr>
                <w:rFonts w:ascii="Times New Roman CYR" w:hAnsi="Times New Roman CYR" w:cs="Times New Roman CYR"/>
                <w:b/>
                <w:bCs/>
                <w:i/>
                <w:iCs/>
              </w:rPr>
              <w:t>52,9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F82ACA" w:rsidP="00077A3F">
            <w:pPr>
              <w:jc w:val="center"/>
              <w:rPr>
                <w:rFonts w:ascii="Times New Roman CYR" w:hAnsi="Times New Roman CYR" w:cs="Times New Roman CYR"/>
                <w:b/>
                <w:bCs/>
                <w:i/>
                <w:iCs/>
              </w:rPr>
            </w:pPr>
            <w:r>
              <w:rPr>
                <w:rFonts w:ascii="Times New Roman CYR" w:hAnsi="Times New Roman CYR" w:cs="Times New Roman CYR"/>
                <w:b/>
                <w:bCs/>
                <w:i/>
                <w:iCs/>
              </w:rPr>
              <w:t>52,9</w:t>
            </w:r>
          </w:p>
        </w:tc>
      </w:tr>
      <w:tr w:rsidR="00077A3F" w:rsidRPr="00077A3F" w:rsidTr="00077A3F">
        <w:trPr>
          <w:trHeight w:val="315"/>
        </w:trPr>
        <w:tc>
          <w:tcPr>
            <w:tcW w:w="2694" w:type="dxa"/>
            <w:tcBorders>
              <w:top w:val="nil"/>
              <w:left w:val="single" w:sz="4" w:space="0" w:color="auto"/>
              <w:bottom w:val="nil"/>
              <w:right w:val="nil"/>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0503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79501S0М20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F82ACA" w:rsidP="00077A3F">
            <w:pPr>
              <w:jc w:val="center"/>
              <w:rPr>
                <w:rFonts w:ascii="Times New Roman CYR" w:hAnsi="Times New Roman CYR" w:cs="Times New Roman CYR"/>
              </w:rPr>
            </w:pPr>
            <w:r>
              <w:rPr>
                <w:rFonts w:ascii="Times New Roman CYR" w:hAnsi="Times New Roman CYR" w:cs="Times New Roman CYR"/>
              </w:rPr>
              <w:t>52,9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F82ACA" w:rsidP="00077A3F">
            <w:pPr>
              <w:jc w:val="center"/>
              <w:rPr>
                <w:rFonts w:ascii="Times New Roman CYR" w:hAnsi="Times New Roman CYR" w:cs="Times New Roman CYR"/>
              </w:rPr>
            </w:pPr>
            <w:r>
              <w:rPr>
                <w:rFonts w:ascii="Times New Roman CYR" w:hAnsi="Times New Roman CYR" w:cs="Times New Roman CYR"/>
              </w:rPr>
              <w:t>52,9</w:t>
            </w:r>
          </w:p>
        </w:tc>
      </w:tr>
      <w:tr w:rsidR="00077A3F" w:rsidRPr="00077A3F" w:rsidTr="00077A3F">
        <w:trPr>
          <w:trHeight w:val="40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0700</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18,6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28,6</w:t>
            </w:r>
          </w:p>
        </w:tc>
      </w:tr>
      <w:tr w:rsidR="00077A3F" w:rsidRPr="00077A3F" w:rsidTr="00077A3F">
        <w:trPr>
          <w:trHeight w:val="2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sz w:val="18"/>
                <w:szCs w:val="18"/>
              </w:rPr>
            </w:pPr>
            <w:r w:rsidRPr="00077A3F">
              <w:rPr>
                <w:rFonts w:ascii="Times New Roman CYR" w:hAnsi="Times New Roman CYR" w:cs="Times New Roman CYR"/>
                <w:b/>
                <w:bCs/>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0707</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18,6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28,6</w:t>
            </w:r>
          </w:p>
        </w:tc>
      </w:tr>
      <w:tr w:rsidR="00077A3F" w:rsidRPr="00077A3F" w:rsidTr="00077A3F">
        <w:trPr>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77A3F" w:rsidRPr="00077A3F" w:rsidRDefault="00077A3F" w:rsidP="00077A3F">
            <w:pPr>
              <w:rPr>
                <w:rFonts w:ascii="Times New Roman CYR" w:hAnsi="Times New Roman CYR" w:cs="Times New Roman CYR"/>
                <w:b/>
                <w:bCs/>
                <w:i/>
                <w:iCs/>
              </w:rPr>
            </w:pPr>
            <w:r w:rsidRPr="00077A3F">
              <w:rPr>
                <w:rFonts w:ascii="Times New Roman CYR" w:hAnsi="Times New Roman CYR" w:cs="Times New Roman CYR"/>
                <w:b/>
                <w:bCs/>
                <w:i/>
                <w:iCs/>
              </w:rPr>
              <w:t>Организационно-воспитательная работа с молодежью</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0707</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4310000000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10,0</w:t>
            </w:r>
          </w:p>
        </w:tc>
      </w:tr>
      <w:tr w:rsidR="00077A3F" w:rsidRPr="00077A3F" w:rsidTr="00077A3F">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r w:rsidRPr="00077A3F">
              <w:t>Проведение мероприятий для детей и молодежи</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0707</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4310100000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9,6</w:t>
            </w:r>
          </w:p>
        </w:tc>
      </w:tr>
      <w:tr w:rsidR="00077A3F" w:rsidRPr="00077A3F" w:rsidTr="00077A3F">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0707</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4310100000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111</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0,4</w:t>
            </w:r>
          </w:p>
        </w:tc>
      </w:tr>
      <w:tr w:rsidR="00077A3F" w:rsidRPr="00077A3F" w:rsidTr="00077A3F">
        <w:trPr>
          <w:trHeight w:val="46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lastRenderedPageBreak/>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0707</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4310100000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9,6</w:t>
            </w:r>
          </w:p>
        </w:tc>
      </w:tr>
      <w:tr w:rsidR="00077A3F" w:rsidRPr="00077A3F" w:rsidTr="00077A3F">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pPr>
              <w:rPr>
                <w:b/>
                <w:bCs/>
                <w:i/>
                <w:iCs/>
              </w:rPr>
            </w:pPr>
            <w:r w:rsidRPr="00077A3F">
              <w:rPr>
                <w:b/>
                <w:bCs/>
                <w:i/>
                <w:iCs/>
              </w:rPr>
              <w:t>Иные  межбюджетные трансферты на реализацию МП "Развитие молодежной политики, физической культуры и спорта в Верхнекетском районе на 2016 - 2021 годы" (Мероприятия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0707</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7950300010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4,1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4,1</w:t>
            </w:r>
          </w:p>
        </w:tc>
      </w:tr>
      <w:tr w:rsidR="00077A3F" w:rsidRPr="00077A3F" w:rsidTr="00077A3F">
        <w:trPr>
          <w:trHeight w:val="34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0707</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7950300010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4,1</w:t>
            </w:r>
          </w:p>
        </w:tc>
      </w:tr>
      <w:tr w:rsidR="00077A3F" w:rsidRPr="00077A3F" w:rsidTr="00077A3F">
        <w:trPr>
          <w:trHeight w:val="105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pPr>
              <w:rPr>
                <w:b/>
                <w:bCs/>
                <w:i/>
                <w:iCs/>
              </w:rPr>
            </w:pPr>
            <w:r w:rsidRPr="00077A3F">
              <w:rPr>
                <w:b/>
                <w:bCs/>
                <w:i/>
                <w:iCs/>
              </w:rPr>
              <w:t>Иные  межбюджетные трансферты на реализацию МП "Профилактика правонарушений и наркомании в Верхнекетском районе в 2014 - 2018 годах" (Трудоустройство несовершеннолетних и детей, находящихся в социально опасном положении,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0707</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7951100020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14,5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14,5</w:t>
            </w:r>
          </w:p>
        </w:tc>
      </w:tr>
      <w:tr w:rsidR="00077A3F" w:rsidRPr="00077A3F" w:rsidTr="00077A3F">
        <w:trPr>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0707</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7951100020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111</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11,2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11,2</w:t>
            </w:r>
          </w:p>
        </w:tc>
      </w:tr>
      <w:tr w:rsidR="00077A3F" w:rsidRPr="00077A3F" w:rsidTr="00077A3F">
        <w:trPr>
          <w:trHeight w:val="405"/>
        </w:trPr>
        <w:tc>
          <w:tcPr>
            <w:tcW w:w="2694" w:type="dxa"/>
            <w:tcBorders>
              <w:top w:val="nil"/>
              <w:left w:val="single" w:sz="4" w:space="0" w:color="auto"/>
              <w:bottom w:val="nil"/>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0707</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7951100020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119</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3,3</w:t>
            </w:r>
          </w:p>
        </w:tc>
      </w:tr>
      <w:tr w:rsidR="00077A3F" w:rsidRPr="00077A3F" w:rsidTr="00077A3F">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1100</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10,0</w:t>
            </w:r>
          </w:p>
        </w:tc>
      </w:tr>
      <w:tr w:rsidR="00077A3F" w:rsidRPr="00077A3F" w:rsidTr="00077A3F">
        <w:trPr>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r w:rsidRPr="00077A3F">
              <w:t xml:space="preserve">Прочая закупка товаров, работ и услуг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1101</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5129700000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244</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10,0</w:t>
            </w:r>
          </w:p>
        </w:tc>
      </w:tr>
      <w:tr w:rsidR="00077A3F" w:rsidRPr="00077A3F" w:rsidTr="00077A3F">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1400</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573,6</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573,6</w:t>
            </w:r>
          </w:p>
        </w:tc>
      </w:tr>
      <w:tr w:rsidR="00077A3F" w:rsidRPr="00077A3F" w:rsidTr="00077A3F">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b/>
                <w:bCs/>
              </w:rPr>
            </w:pPr>
            <w:r w:rsidRPr="00077A3F">
              <w:rPr>
                <w:rFonts w:ascii="Times New Roman CYR" w:hAnsi="Times New Roman CYR" w:cs="Times New Roman CYR"/>
                <w:b/>
                <w:bCs/>
              </w:rPr>
              <w:t>Прочие 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1403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573,6</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573,6</w:t>
            </w:r>
          </w:p>
        </w:tc>
      </w:tr>
      <w:tr w:rsidR="00077A3F" w:rsidRPr="00077A3F" w:rsidTr="00077A3F">
        <w:trPr>
          <w:trHeight w:val="1290"/>
        </w:trPr>
        <w:tc>
          <w:tcPr>
            <w:tcW w:w="2694" w:type="dxa"/>
            <w:tcBorders>
              <w:top w:val="nil"/>
              <w:left w:val="single" w:sz="4" w:space="0" w:color="auto"/>
              <w:bottom w:val="single" w:sz="4" w:space="0" w:color="auto"/>
              <w:right w:val="single" w:sz="4" w:space="0" w:color="auto"/>
            </w:tcBorders>
            <w:shd w:val="clear" w:color="auto" w:fill="auto"/>
            <w:hideMark/>
          </w:tcPr>
          <w:p w:rsidR="00077A3F" w:rsidRPr="00077A3F" w:rsidRDefault="00077A3F" w:rsidP="00077A3F">
            <w:pPr>
              <w:rPr>
                <w:b/>
                <w:bCs/>
                <w:i/>
                <w:iCs/>
                <w:color w:val="000000"/>
              </w:rPr>
            </w:pPr>
            <w:r w:rsidRPr="00077A3F">
              <w:rPr>
                <w:b/>
                <w:bCs/>
                <w:i/>
                <w:iCs/>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1403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5210600000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573,6</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i/>
                <w:iCs/>
              </w:rPr>
            </w:pPr>
            <w:r w:rsidRPr="00077A3F">
              <w:rPr>
                <w:rFonts w:ascii="Times New Roman CYR" w:hAnsi="Times New Roman CYR" w:cs="Times New Roman CYR"/>
                <w:b/>
                <w:bCs/>
                <w:i/>
                <w:iCs/>
              </w:rPr>
              <w:t>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573,6</w:t>
            </w:r>
          </w:p>
        </w:tc>
      </w:tr>
      <w:tr w:rsidR="00077A3F" w:rsidRPr="00077A3F" w:rsidTr="00077A3F">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sz w:val="18"/>
                <w:szCs w:val="18"/>
              </w:rPr>
            </w:pPr>
            <w:r w:rsidRPr="00077A3F">
              <w:rPr>
                <w:rFonts w:ascii="Times New Roman CYR" w:hAnsi="Times New Roman CYR" w:cs="Times New Roman CYR"/>
                <w:sz w:val="18"/>
                <w:szCs w:val="18"/>
              </w:rPr>
              <w:t>в том числе</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 </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134" w:type="dxa"/>
            <w:tcBorders>
              <w:top w:val="nil"/>
              <w:left w:val="single" w:sz="4" w:space="0" w:color="auto"/>
              <w:bottom w:val="single" w:sz="4" w:space="0" w:color="auto"/>
              <w:right w:val="nil"/>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0,0</w:t>
            </w:r>
          </w:p>
        </w:tc>
      </w:tr>
      <w:tr w:rsidR="00077A3F" w:rsidRPr="00077A3F" w:rsidTr="00077A3F">
        <w:trPr>
          <w:trHeight w:val="8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rFonts w:ascii="Times New Roman CYR" w:hAnsi="Times New Roman CYR" w:cs="Times New Roman CYR"/>
                <w:i/>
                <w:iCs/>
              </w:rPr>
            </w:pPr>
            <w:r w:rsidRPr="00077A3F">
              <w:rPr>
                <w:rFonts w:ascii="Times New Roman CYR" w:hAnsi="Times New Roman CYR" w:cs="Times New Roman CYR"/>
                <w:i/>
                <w:iCs/>
              </w:rPr>
              <w:lastRenderedPageBreak/>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1403</w:t>
            </w:r>
          </w:p>
        </w:tc>
        <w:tc>
          <w:tcPr>
            <w:tcW w:w="1417"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5210600010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540</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25,50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25,5</w:t>
            </w:r>
          </w:p>
        </w:tc>
      </w:tr>
      <w:tr w:rsidR="00077A3F" w:rsidRPr="00077A3F" w:rsidTr="00077A3F">
        <w:trPr>
          <w:trHeight w:val="10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rFonts w:ascii="Times New Roman CYR" w:hAnsi="Times New Roman CYR" w:cs="Times New Roman CYR"/>
                <w:i/>
                <w:iCs/>
              </w:rPr>
            </w:pPr>
            <w:r w:rsidRPr="00077A3F">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1403</w:t>
            </w:r>
          </w:p>
        </w:tc>
        <w:tc>
          <w:tcPr>
            <w:tcW w:w="1417"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5210600020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540</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20,50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20,5</w:t>
            </w:r>
          </w:p>
        </w:tc>
      </w:tr>
      <w:tr w:rsidR="00077A3F" w:rsidRPr="00077A3F" w:rsidTr="00077A3F">
        <w:trPr>
          <w:trHeight w:val="12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rFonts w:ascii="Times New Roman CYR" w:hAnsi="Times New Roman CYR" w:cs="Times New Roman CYR"/>
                <w:i/>
                <w:iCs/>
              </w:rPr>
            </w:pPr>
            <w:r w:rsidRPr="00077A3F">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1403</w:t>
            </w:r>
          </w:p>
        </w:tc>
        <w:tc>
          <w:tcPr>
            <w:tcW w:w="1417"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5210600030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6,10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6,1</w:t>
            </w:r>
          </w:p>
        </w:tc>
      </w:tr>
      <w:tr w:rsidR="00077A3F" w:rsidRPr="00077A3F" w:rsidTr="00077A3F">
        <w:trPr>
          <w:trHeight w:val="12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rFonts w:ascii="Times New Roman CYR" w:hAnsi="Times New Roman CYR" w:cs="Times New Roman CYR"/>
                <w:i/>
                <w:iCs/>
              </w:rPr>
            </w:pPr>
            <w:r w:rsidRPr="00077A3F">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1403</w:t>
            </w:r>
          </w:p>
        </w:tc>
        <w:tc>
          <w:tcPr>
            <w:tcW w:w="1417"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5210600040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540</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255,70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255,7</w:t>
            </w:r>
          </w:p>
        </w:tc>
      </w:tr>
      <w:tr w:rsidR="00077A3F" w:rsidRPr="00077A3F" w:rsidTr="00077A3F">
        <w:trPr>
          <w:trHeight w:val="17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rFonts w:ascii="Times New Roman CYR" w:hAnsi="Times New Roman CYR" w:cs="Times New Roman CYR"/>
                <w:i/>
                <w:iCs/>
              </w:rPr>
            </w:pPr>
            <w:r w:rsidRPr="00077A3F">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1403</w:t>
            </w:r>
          </w:p>
        </w:tc>
        <w:tc>
          <w:tcPr>
            <w:tcW w:w="1417"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5210600050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540</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25,60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25,6</w:t>
            </w:r>
          </w:p>
        </w:tc>
      </w:tr>
      <w:tr w:rsidR="00077A3F" w:rsidRPr="00077A3F" w:rsidTr="00077A3F">
        <w:trPr>
          <w:trHeight w:val="32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rFonts w:ascii="Times New Roman CYR" w:hAnsi="Times New Roman CYR" w:cs="Times New Roman CYR"/>
                <w:i/>
                <w:iCs/>
              </w:rPr>
            </w:pPr>
            <w:r w:rsidRPr="00077A3F">
              <w:rPr>
                <w:rFonts w:ascii="Times New Roman CYR" w:hAnsi="Times New Roman CYR" w:cs="Times New Roman CYR"/>
                <w:i/>
                <w:iCs/>
              </w:rPr>
              <w:lastRenderedPageBreak/>
              <w:t>Межбюджетные трансферты бюджетам муниципальных  районов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1403</w:t>
            </w:r>
          </w:p>
        </w:tc>
        <w:tc>
          <w:tcPr>
            <w:tcW w:w="1417"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5210600060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540</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163,70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163,7</w:t>
            </w:r>
          </w:p>
        </w:tc>
      </w:tr>
      <w:tr w:rsidR="00077A3F" w:rsidRPr="00077A3F" w:rsidTr="00077A3F">
        <w:trPr>
          <w:trHeight w:val="10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rFonts w:ascii="Times New Roman CYR" w:hAnsi="Times New Roman CYR" w:cs="Times New Roman CYR"/>
                <w:i/>
                <w:iCs/>
              </w:rPr>
            </w:pPr>
            <w:r w:rsidRPr="00077A3F">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1403</w:t>
            </w:r>
          </w:p>
        </w:tc>
        <w:tc>
          <w:tcPr>
            <w:tcW w:w="1417"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5210600070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540</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14,30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14,3</w:t>
            </w:r>
          </w:p>
        </w:tc>
      </w:tr>
      <w:tr w:rsidR="00077A3F" w:rsidRPr="00077A3F" w:rsidTr="00077A3F">
        <w:trPr>
          <w:trHeight w:val="103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077A3F" w:rsidRPr="00077A3F" w:rsidRDefault="00077A3F" w:rsidP="00077A3F">
            <w:pPr>
              <w:rPr>
                <w:rFonts w:ascii="Times New Roman CYR" w:hAnsi="Times New Roman CYR" w:cs="Times New Roman CYR"/>
                <w:i/>
                <w:iCs/>
              </w:rPr>
            </w:pPr>
            <w:r w:rsidRPr="00077A3F">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1403</w:t>
            </w:r>
          </w:p>
        </w:tc>
        <w:tc>
          <w:tcPr>
            <w:tcW w:w="1417" w:type="dxa"/>
            <w:tcBorders>
              <w:top w:val="nil"/>
              <w:left w:val="nil"/>
              <w:bottom w:val="single" w:sz="4" w:space="0" w:color="auto"/>
              <w:right w:val="single" w:sz="4" w:space="0" w:color="auto"/>
            </w:tcBorders>
            <w:shd w:val="clear" w:color="000000" w:fill="FFFFFF"/>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5210600080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540</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18,00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18,0</w:t>
            </w:r>
          </w:p>
        </w:tc>
      </w:tr>
      <w:tr w:rsidR="00077A3F" w:rsidRPr="00077A3F" w:rsidTr="00077A3F">
        <w:trPr>
          <w:trHeight w:val="13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i/>
                <w:iCs/>
              </w:rPr>
            </w:pPr>
            <w:r w:rsidRPr="00077A3F">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w:t>
            </w:r>
            <w:r w:rsidRPr="00077A3F">
              <w:rPr>
                <w:rFonts w:ascii="Times New Roman CYR" w:hAnsi="Times New Roman CYR" w:cs="Times New Roman CYR"/>
                <w:i/>
                <w:iCs/>
              </w:rPr>
              <w:lastRenderedPageBreak/>
              <w:t>заключенных заказчиком муниципальных контрактов</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lastRenderedPageBreak/>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5210600090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540</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1,20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1,2</w:t>
            </w:r>
          </w:p>
        </w:tc>
      </w:tr>
      <w:tr w:rsidR="00077A3F" w:rsidRPr="00077A3F" w:rsidTr="00077A3F">
        <w:trPr>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77A3F" w:rsidRPr="00077A3F" w:rsidRDefault="00077A3F" w:rsidP="00077A3F">
            <w:pPr>
              <w:rPr>
                <w:rFonts w:ascii="Times New Roman CYR" w:hAnsi="Times New Roman CYR" w:cs="Times New Roman CYR"/>
                <w:i/>
                <w:iCs/>
              </w:rPr>
            </w:pPr>
            <w:r w:rsidRPr="00077A3F">
              <w:rPr>
                <w:rFonts w:ascii="Times New Roman CYR" w:hAnsi="Times New Roman CYR" w:cs="Times New Roman CYR"/>
                <w:i/>
                <w:iCs/>
              </w:rPr>
              <w:lastRenderedPageBreak/>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вестнике Верхнекетского района "Территория" </w:t>
            </w:r>
          </w:p>
        </w:tc>
        <w:tc>
          <w:tcPr>
            <w:tcW w:w="567" w:type="dxa"/>
            <w:tcBorders>
              <w:top w:val="nil"/>
              <w:left w:val="nil"/>
              <w:bottom w:val="single" w:sz="4" w:space="0" w:color="auto"/>
              <w:right w:val="single" w:sz="4" w:space="0" w:color="auto"/>
            </w:tcBorders>
            <w:shd w:val="clear" w:color="auto" w:fill="auto"/>
            <w:vAlign w:val="center"/>
            <w:hideMark/>
          </w:tcPr>
          <w:p w:rsidR="00077A3F" w:rsidRPr="00077A3F" w:rsidRDefault="00077A3F" w:rsidP="00077A3F">
            <w:pPr>
              <w:jc w:val="center"/>
              <w:rPr>
                <w:rFonts w:ascii="Times New Roman CYR" w:hAnsi="Times New Roman CYR" w:cs="Times New Roman CYR"/>
                <w:b/>
                <w:bCs/>
              </w:rPr>
            </w:pPr>
            <w:r w:rsidRPr="00077A3F">
              <w:rPr>
                <w:rFonts w:ascii="Times New Roman CYR" w:hAnsi="Times New Roman CYR" w:cs="Times New Roman CYR"/>
                <w:b/>
                <w:bCs/>
              </w:rPr>
              <w:t>918</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1403</w:t>
            </w:r>
          </w:p>
        </w:tc>
        <w:tc>
          <w:tcPr>
            <w:tcW w:w="1417"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5210600100</w:t>
            </w:r>
          </w:p>
        </w:tc>
        <w:tc>
          <w:tcPr>
            <w:tcW w:w="709" w:type="dxa"/>
            <w:tcBorders>
              <w:top w:val="nil"/>
              <w:left w:val="nil"/>
              <w:bottom w:val="single" w:sz="4" w:space="0" w:color="auto"/>
              <w:right w:val="single" w:sz="4" w:space="0" w:color="auto"/>
            </w:tcBorders>
            <w:shd w:val="clear" w:color="auto" w:fill="auto"/>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540</w:t>
            </w:r>
          </w:p>
        </w:tc>
        <w:tc>
          <w:tcPr>
            <w:tcW w:w="1134" w:type="dxa"/>
            <w:tcBorders>
              <w:top w:val="nil"/>
              <w:left w:val="nil"/>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43,00</w:t>
            </w:r>
          </w:p>
        </w:tc>
        <w:tc>
          <w:tcPr>
            <w:tcW w:w="1134" w:type="dxa"/>
            <w:tcBorders>
              <w:top w:val="nil"/>
              <w:left w:val="single" w:sz="4" w:space="0" w:color="auto"/>
              <w:bottom w:val="single" w:sz="4" w:space="0" w:color="auto"/>
              <w:right w:val="nil"/>
            </w:tcBorders>
            <w:shd w:val="clear" w:color="000000" w:fill="FFFFFF"/>
            <w:noWrap/>
            <w:vAlign w:val="bottom"/>
            <w:hideMark/>
          </w:tcPr>
          <w:p w:rsidR="00077A3F" w:rsidRPr="00077A3F" w:rsidRDefault="00077A3F" w:rsidP="00077A3F">
            <w:pPr>
              <w:jc w:val="center"/>
              <w:rPr>
                <w:rFonts w:ascii="Times New Roman CYR" w:hAnsi="Times New Roman CYR" w:cs="Times New Roman CYR"/>
                <w:i/>
                <w:iCs/>
              </w:rPr>
            </w:pPr>
            <w:r w:rsidRPr="00077A3F">
              <w:rPr>
                <w:rFonts w:ascii="Times New Roman CYR" w:hAnsi="Times New Roman CYR" w:cs="Times New Roman CY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7A3F" w:rsidRPr="00077A3F" w:rsidRDefault="00077A3F" w:rsidP="00077A3F">
            <w:pPr>
              <w:jc w:val="center"/>
              <w:rPr>
                <w:rFonts w:ascii="Times New Roman CYR" w:hAnsi="Times New Roman CYR" w:cs="Times New Roman CYR"/>
              </w:rPr>
            </w:pPr>
            <w:r w:rsidRPr="00077A3F">
              <w:rPr>
                <w:rFonts w:ascii="Times New Roman CYR" w:hAnsi="Times New Roman CYR" w:cs="Times New Roman CYR"/>
              </w:rPr>
              <w:t>43,0</w:t>
            </w:r>
          </w:p>
        </w:tc>
      </w:tr>
    </w:tbl>
    <w:p w:rsidR="00077A3F" w:rsidRDefault="00077A3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p w:rsidR="00077A3F" w:rsidRDefault="00077A3F" w:rsidP="0052780D">
      <w:pPr>
        <w:tabs>
          <w:tab w:val="left" w:pos="8640"/>
        </w:tabs>
        <w:ind w:right="-426"/>
        <w:jc w:val="right"/>
        <w:rPr>
          <w:rFonts w:ascii="Arial" w:hAnsi="Arial" w:cs="Arial"/>
          <w:sz w:val="24"/>
          <w:szCs w:val="24"/>
        </w:rPr>
      </w:pPr>
    </w:p>
    <w:p w:rsidR="002A2284" w:rsidRPr="00EA7862" w:rsidRDefault="00A64C7D" w:rsidP="00A64C7D">
      <w:pPr>
        <w:tabs>
          <w:tab w:val="left" w:pos="7655"/>
        </w:tabs>
        <w:ind w:right="-426"/>
        <w:rPr>
          <w:rFonts w:ascii="Arial" w:hAnsi="Arial" w:cs="Arial"/>
          <w:sz w:val="24"/>
          <w:szCs w:val="24"/>
        </w:rPr>
      </w:pPr>
      <w:r>
        <w:rPr>
          <w:rFonts w:ascii="Arial" w:hAnsi="Arial" w:cs="Arial"/>
          <w:sz w:val="24"/>
          <w:szCs w:val="24"/>
        </w:rPr>
        <w:t xml:space="preserve">                                                                                                                                </w:t>
      </w:r>
      <w:r w:rsidR="00EA7862">
        <w:rPr>
          <w:rFonts w:ascii="Arial" w:hAnsi="Arial" w:cs="Arial"/>
          <w:sz w:val="24"/>
          <w:szCs w:val="24"/>
        </w:rPr>
        <w:t>Приложение 12</w:t>
      </w:r>
    </w:p>
    <w:tbl>
      <w:tblPr>
        <w:tblW w:w="13981" w:type="dxa"/>
        <w:tblInd w:w="95" w:type="dxa"/>
        <w:tblLook w:val="04A0"/>
      </w:tblPr>
      <w:tblGrid>
        <w:gridCol w:w="10645"/>
        <w:gridCol w:w="3336"/>
      </w:tblGrid>
      <w:tr w:rsidR="00541410" w:rsidRPr="00EA7862" w:rsidTr="005964A0">
        <w:trPr>
          <w:trHeight w:val="255"/>
        </w:trPr>
        <w:tc>
          <w:tcPr>
            <w:tcW w:w="13981" w:type="dxa"/>
            <w:gridSpan w:val="2"/>
            <w:tcBorders>
              <w:top w:val="nil"/>
              <w:left w:val="nil"/>
              <w:bottom w:val="nil"/>
              <w:right w:val="nil"/>
            </w:tcBorders>
            <w:shd w:val="clear" w:color="auto" w:fill="auto"/>
            <w:noWrap/>
            <w:vAlign w:val="bottom"/>
            <w:hideMark/>
          </w:tcPr>
          <w:p w:rsidR="00A64C7D" w:rsidRDefault="00541410" w:rsidP="00697B7E">
            <w:pPr>
              <w:ind w:right="-426"/>
              <w:rPr>
                <w:rFonts w:ascii="Arial" w:hAnsi="Arial" w:cs="Arial"/>
                <w:sz w:val="24"/>
                <w:szCs w:val="24"/>
              </w:rPr>
            </w:pPr>
            <w:r w:rsidRPr="00EA7862">
              <w:rPr>
                <w:rFonts w:ascii="Arial" w:hAnsi="Arial" w:cs="Arial"/>
                <w:sz w:val="24"/>
                <w:szCs w:val="24"/>
              </w:rPr>
              <w:t xml:space="preserve"> </w:t>
            </w:r>
            <w:r w:rsidR="0040411B" w:rsidRPr="00EA7862">
              <w:rPr>
                <w:rFonts w:ascii="Arial" w:hAnsi="Arial" w:cs="Arial"/>
                <w:sz w:val="24"/>
                <w:szCs w:val="24"/>
              </w:rPr>
              <w:t xml:space="preserve">      </w:t>
            </w:r>
            <w:r w:rsidR="00697B7E">
              <w:rPr>
                <w:rFonts w:ascii="Arial" w:hAnsi="Arial" w:cs="Arial"/>
                <w:sz w:val="24"/>
                <w:szCs w:val="24"/>
              </w:rPr>
              <w:t xml:space="preserve">                                                                                              </w:t>
            </w:r>
            <w:r w:rsidR="00A64C7D">
              <w:rPr>
                <w:rFonts w:ascii="Arial" w:hAnsi="Arial" w:cs="Arial"/>
                <w:sz w:val="24"/>
                <w:szCs w:val="24"/>
              </w:rPr>
              <w:t xml:space="preserve">                    </w:t>
            </w:r>
            <w:r w:rsidRPr="00EA7862">
              <w:rPr>
                <w:rFonts w:ascii="Arial" w:hAnsi="Arial" w:cs="Arial"/>
                <w:sz w:val="24"/>
                <w:szCs w:val="24"/>
              </w:rPr>
              <w:t xml:space="preserve"> к решению Совета </w:t>
            </w:r>
          </w:p>
          <w:p w:rsidR="00541410" w:rsidRPr="00EA7862" w:rsidRDefault="00A64C7D" w:rsidP="00A64C7D">
            <w:pPr>
              <w:ind w:right="-426"/>
              <w:rPr>
                <w:rFonts w:ascii="Arial" w:hAnsi="Arial" w:cs="Arial"/>
                <w:sz w:val="24"/>
                <w:szCs w:val="24"/>
              </w:rPr>
            </w:pPr>
            <w:r>
              <w:rPr>
                <w:rFonts w:ascii="Arial" w:hAnsi="Arial" w:cs="Arial"/>
                <w:sz w:val="24"/>
                <w:szCs w:val="24"/>
              </w:rPr>
              <w:t xml:space="preserve">                                                                                            </w:t>
            </w:r>
            <w:r w:rsidR="00541410" w:rsidRPr="00EA7862">
              <w:rPr>
                <w:rFonts w:ascii="Arial" w:hAnsi="Arial" w:cs="Arial"/>
                <w:sz w:val="24"/>
                <w:szCs w:val="24"/>
              </w:rPr>
              <w:t>Катайгинског</w:t>
            </w:r>
            <w:r>
              <w:rPr>
                <w:rFonts w:ascii="Arial" w:hAnsi="Arial" w:cs="Arial"/>
                <w:sz w:val="24"/>
                <w:szCs w:val="24"/>
              </w:rPr>
              <w:t>о</w:t>
            </w:r>
            <w:r w:rsidR="0065464A">
              <w:rPr>
                <w:rFonts w:ascii="Arial" w:hAnsi="Arial" w:cs="Arial"/>
                <w:sz w:val="24"/>
                <w:szCs w:val="24"/>
              </w:rPr>
              <w:t xml:space="preserve"> </w:t>
            </w:r>
            <w:r w:rsidR="00697B7E">
              <w:rPr>
                <w:rFonts w:ascii="Arial" w:hAnsi="Arial" w:cs="Arial"/>
                <w:sz w:val="24"/>
                <w:szCs w:val="24"/>
              </w:rPr>
              <w:t xml:space="preserve"> </w:t>
            </w:r>
            <w:r w:rsidR="00541410" w:rsidRPr="00EA7862">
              <w:rPr>
                <w:rFonts w:ascii="Arial" w:hAnsi="Arial" w:cs="Arial"/>
                <w:sz w:val="24"/>
                <w:szCs w:val="24"/>
              </w:rPr>
              <w:t>сельского поселения</w:t>
            </w:r>
          </w:p>
        </w:tc>
      </w:tr>
      <w:tr w:rsidR="00541410" w:rsidRPr="00EA7862" w:rsidTr="005964A0">
        <w:trPr>
          <w:gridAfter w:val="1"/>
          <w:wAfter w:w="3336" w:type="dxa"/>
          <w:trHeight w:val="255"/>
        </w:trPr>
        <w:tc>
          <w:tcPr>
            <w:tcW w:w="10645" w:type="dxa"/>
            <w:tcBorders>
              <w:top w:val="nil"/>
              <w:left w:val="nil"/>
              <w:bottom w:val="nil"/>
              <w:right w:val="nil"/>
            </w:tcBorders>
            <w:shd w:val="clear" w:color="auto" w:fill="auto"/>
            <w:vAlign w:val="bottom"/>
            <w:hideMark/>
          </w:tcPr>
          <w:p w:rsidR="00541410" w:rsidRPr="00EA7862" w:rsidRDefault="00697B7E" w:rsidP="00A64C7D">
            <w:pPr>
              <w:tabs>
                <w:tab w:val="left" w:pos="10395"/>
              </w:tabs>
              <w:ind w:right="-426"/>
              <w:rPr>
                <w:rFonts w:ascii="Arial" w:hAnsi="Arial" w:cs="Arial"/>
                <w:sz w:val="24"/>
                <w:szCs w:val="24"/>
              </w:rPr>
            </w:pPr>
            <w:r>
              <w:rPr>
                <w:rFonts w:ascii="Arial" w:hAnsi="Arial" w:cs="Arial"/>
                <w:sz w:val="24"/>
                <w:szCs w:val="24"/>
              </w:rPr>
              <w:t xml:space="preserve">                                                                                           </w:t>
            </w:r>
            <w:r w:rsidR="0065464A">
              <w:rPr>
                <w:rFonts w:ascii="Arial" w:hAnsi="Arial" w:cs="Arial"/>
                <w:sz w:val="24"/>
                <w:szCs w:val="24"/>
              </w:rPr>
              <w:t xml:space="preserve">        </w:t>
            </w:r>
            <w:r w:rsidR="0029694C">
              <w:rPr>
                <w:rFonts w:ascii="Arial" w:hAnsi="Arial" w:cs="Arial"/>
                <w:sz w:val="24"/>
                <w:szCs w:val="24"/>
              </w:rPr>
              <w:t xml:space="preserve"> </w:t>
            </w:r>
            <w:r>
              <w:rPr>
                <w:rFonts w:ascii="Arial" w:hAnsi="Arial" w:cs="Arial"/>
                <w:sz w:val="24"/>
                <w:szCs w:val="24"/>
              </w:rPr>
              <w:t>№</w:t>
            </w:r>
            <w:r w:rsidR="0065464A">
              <w:rPr>
                <w:rFonts w:ascii="Arial" w:hAnsi="Arial" w:cs="Arial"/>
                <w:sz w:val="24"/>
                <w:szCs w:val="24"/>
              </w:rPr>
              <w:t xml:space="preserve"> </w:t>
            </w:r>
            <w:r w:rsidR="0052780D">
              <w:rPr>
                <w:rFonts w:ascii="Arial" w:hAnsi="Arial" w:cs="Arial"/>
                <w:sz w:val="24"/>
                <w:szCs w:val="24"/>
              </w:rPr>
              <w:t>44</w:t>
            </w:r>
            <w:r w:rsidR="0065464A">
              <w:rPr>
                <w:rFonts w:ascii="Arial" w:hAnsi="Arial" w:cs="Arial"/>
                <w:sz w:val="24"/>
                <w:szCs w:val="24"/>
              </w:rPr>
              <w:t xml:space="preserve"> от</w:t>
            </w:r>
            <w:r w:rsidR="0052780D">
              <w:rPr>
                <w:rFonts w:ascii="Arial" w:hAnsi="Arial" w:cs="Arial"/>
                <w:sz w:val="24"/>
                <w:szCs w:val="24"/>
              </w:rPr>
              <w:t xml:space="preserve"> </w:t>
            </w:r>
            <w:r w:rsidR="00A64C7D">
              <w:rPr>
                <w:rFonts w:ascii="Arial" w:hAnsi="Arial" w:cs="Arial"/>
                <w:sz w:val="24"/>
                <w:szCs w:val="24"/>
              </w:rPr>
              <w:t>«</w:t>
            </w:r>
            <w:r w:rsidR="0052780D">
              <w:rPr>
                <w:rFonts w:ascii="Arial" w:hAnsi="Arial" w:cs="Arial"/>
                <w:sz w:val="24"/>
                <w:szCs w:val="24"/>
              </w:rPr>
              <w:t>27</w:t>
            </w:r>
            <w:r w:rsidR="00A64C7D">
              <w:rPr>
                <w:rFonts w:ascii="Arial" w:hAnsi="Arial" w:cs="Arial"/>
                <w:sz w:val="24"/>
                <w:szCs w:val="24"/>
              </w:rPr>
              <w:t>» декабря</w:t>
            </w:r>
            <w:r w:rsidR="0052780D">
              <w:rPr>
                <w:rFonts w:ascii="Arial" w:hAnsi="Arial" w:cs="Arial"/>
                <w:sz w:val="24"/>
                <w:szCs w:val="24"/>
              </w:rPr>
              <w:t xml:space="preserve"> </w:t>
            </w:r>
            <w:r w:rsidR="0029694C">
              <w:rPr>
                <w:rFonts w:ascii="Arial" w:hAnsi="Arial" w:cs="Arial"/>
                <w:sz w:val="24"/>
                <w:szCs w:val="24"/>
              </w:rPr>
              <w:t>2017 года</w:t>
            </w:r>
            <w:r w:rsidR="00541410" w:rsidRPr="00EA7862">
              <w:rPr>
                <w:rFonts w:ascii="Arial" w:hAnsi="Arial" w:cs="Arial"/>
                <w:sz w:val="24"/>
                <w:szCs w:val="24"/>
              </w:rPr>
              <w:t xml:space="preserve"> </w:t>
            </w:r>
          </w:p>
        </w:tc>
      </w:tr>
    </w:tbl>
    <w:p w:rsidR="00541410" w:rsidRPr="00EA7862" w:rsidRDefault="00541410" w:rsidP="00697B7E">
      <w:pPr>
        <w:tabs>
          <w:tab w:val="left" w:pos="8640"/>
        </w:tabs>
        <w:ind w:right="-284"/>
        <w:jc w:val="right"/>
        <w:rPr>
          <w:rFonts w:ascii="Arial" w:hAnsi="Arial" w:cs="Arial"/>
          <w:sz w:val="24"/>
          <w:szCs w:val="24"/>
        </w:rPr>
      </w:pPr>
    </w:p>
    <w:tbl>
      <w:tblPr>
        <w:tblW w:w="13281" w:type="dxa"/>
        <w:tblInd w:w="-176" w:type="dxa"/>
        <w:tblLayout w:type="fixed"/>
        <w:tblLook w:val="04A0"/>
      </w:tblPr>
      <w:tblGrid>
        <w:gridCol w:w="703"/>
        <w:gridCol w:w="7"/>
        <w:gridCol w:w="229"/>
        <w:gridCol w:w="236"/>
        <w:gridCol w:w="245"/>
        <w:gridCol w:w="89"/>
        <w:gridCol w:w="147"/>
        <w:gridCol w:w="89"/>
        <w:gridCol w:w="264"/>
        <w:gridCol w:w="686"/>
        <w:gridCol w:w="163"/>
        <w:gridCol w:w="257"/>
        <w:gridCol w:w="500"/>
        <w:gridCol w:w="214"/>
        <w:gridCol w:w="130"/>
        <w:gridCol w:w="299"/>
        <w:gridCol w:w="400"/>
        <w:gridCol w:w="440"/>
        <w:gridCol w:w="420"/>
        <w:gridCol w:w="438"/>
        <w:gridCol w:w="429"/>
        <w:gridCol w:w="421"/>
        <w:gridCol w:w="147"/>
        <w:gridCol w:w="236"/>
        <w:gridCol w:w="279"/>
        <w:gridCol w:w="46"/>
        <w:gridCol w:w="518"/>
        <w:gridCol w:w="236"/>
        <w:gridCol w:w="96"/>
        <w:gridCol w:w="142"/>
        <w:gridCol w:w="94"/>
        <w:gridCol w:w="717"/>
        <w:gridCol w:w="39"/>
        <w:gridCol w:w="197"/>
        <w:gridCol w:w="294"/>
        <w:gridCol w:w="218"/>
        <w:gridCol w:w="18"/>
        <w:gridCol w:w="424"/>
        <w:gridCol w:w="370"/>
        <w:gridCol w:w="39"/>
        <w:gridCol w:w="120"/>
        <w:gridCol w:w="77"/>
        <w:gridCol w:w="565"/>
        <w:gridCol w:w="419"/>
        <w:gridCol w:w="460"/>
        <w:gridCol w:w="460"/>
        <w:gridCol w:w="264"/>
      </w:tblGrid>
      <w:tr w:rsidR="0052780D" w:rsidRPr="00EA7862" w:rsidTr="0052780D">
        <w:trPr>
          <w:trHeight w:val="71"/>
        </w:trPr>
        <w:tc>
          <w:tcPr>
            <w:tcW w:w="703"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9702" w:type="dxa"/>
            <w:gridSpan w:val="35"/>
            <w:vMerge w:val="restart"/>
            <w:tcBorders>
              <w:top w:val="nil"/>
              <w:left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r>
      <w:tr w:rsidR="0052780D" w:rsidRPr="00EA7862" w:rsidTr="0052780D">
        <w:trPr>
          <w:trHeight w:val="71"/>
        </w:trPr>
        <w:tc>
          <w:tcPr>
            <w:tcW w:w="703"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9702" w:type="dxa"/>
            <w:gridSpan w:val="35"/>
            <w:vMerge/>
            <w:tcBorders>
              <w:left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r>
      <w:tr w:rsidR="0052780D" w:rsidRPr="00EA7862" w:rsidTr="0052780D">
        <w:trPr>
          <w:trHeight w:val="300"/>
        </w:trPr>
        <w:tc>
          <w:tcPr>
            <w:tcW w:w="703"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9702" w:type="dxa"/>
            <w:gridSpan w:val="35"/>
            <w:vMerge/>
            <w:tcBorders>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r>
      <w:tr w:rsidR="002A2284" w:rsidRPr="00EA7862" w:rsidTr="00541410">
        <w:trPr>
          <w:gridAfter w:val="6"/>
          <w:wAfter w:w="2245" w:type="dxa"/>
          <w:trHeight w:val="276"/>
        </w:trPr>
        <w:tc>
          <w:tcPr>
            <w:tcW w:w="11036" w:type="dxa"/>
            <w:gridSpan w:val="41"/>
            <w:vMerge w:val="restart"/>
            <w:tcBorders>
              <w:top w:val="nil"/>
              <w:left w:val="nil"/>
              <w:bottom w:val="nil"/>
              <w:right w:val="nil"/>
            </w:tcBorders>
            <w:shd w:val="clear" w:color="auto" w:fill="auto"/>
            <w:vAlign w:val="center"/>
            <w:hideMark/>
          </w:tcPr>
          <w:p w:rsidR="002A2284" w:rsidRPr="00EA7862" w:rsidRDefault="002A2284" w:rsidP="002A2284">
            <w:pPr>
              <w:jc w:val="center"/>
              <w:rPr>
                <w:rFonts w:ascii="Arial" w:hAnsi="Arial" w:cs="Arial"/>
                <w:b/>
                <w:bCs/>
                <w:sz w:val="24"/>
                <w:szCs w:val="24"/>
              </w:rPr>
            </w:pPr>
            <w:r w:rsidRPr="009172B8">
              <w:rPr>
                <w:rFonts w:ascii="Arial" w:hAnsi="Arial" w:cs="Arial"/>
                <w:b/>
                <w:bCs/>
                <w:sz w:val="24"/>
                <w:szCs w:val="24"/>
              </w:rPr>
              <w:t xml:space="preserve">Распределение </w:t>
            </w:r>
            <w:r w:rsidR="009172B8" w:rsidRPr="008176B3">
              <w:rPr>
                <w:rFonts w:ascii="Arial" w:hAnsi="Arial" w:cs="Arial"/>
                <w:sz w:val="24"/>
                <w:szCs w:val="24"/>
              </w:rPr>
              <w:t xml:space="preserve"> </w:t>
            </w:r>
            <w:r w:rsidR="009172B8" w:rsidRPr="009172B8">
              <w:rPr>
                <w:rFonts w:ascii="Arial" w:hAnsi="Arial" w:cs="Arial"/>
                <w:b/>
                <w:sz w:val="24"/>
                <w:szCs w:val="24"/>
              </w:rPr>
              <w:t>иных межбюджетных трансфертов бюджету муниципального образования «Верхнекетский район» из местного бюджета Катайгинского сельского поселения на 2018 год</w:t>
            </w:r>
          </w:p>
        </w:tc>
      </w:tr>
      <w:tr w:rsidR="002A2284" w:rsidRPr="00EA7862" w:rsidTr="00541410">
        <w:trPr>
          <w:gridAfter w:val="6"/>
          <w:wAfter w:w="2245" w:type="dxa"/>
          <w:trHeight w:val="375"/>
        </w:trPr>
        <w:tc>
          <w:tcPr>
            <w:tcW w:w="11036" w:type="dxa"/>
            <w:gridSpan w:val="41"/>
            <w:vMerge/>
            <w:tcBorders>
              <w:top w:val="nil"/>
              <w:left w:val="nil"/>
              <w:bottom w:val="nil"/>
              <w:right w:val="nil"/>
            </w:tcBorders>
            <w:vAlign w:val="center"/>
            <w:hideMark/>
          </w:tcPr>
          <w:p w:rsidR="002A2284" w:rsidRPr="00EA7862" w:rsidRDefault="002A2284" w:rsidP="002A2284">
            <w:pPr>
              <w:rPr>
                <w:rFonts w:ascii="Arial" w:hAnsi="Arial" w:cs="Arial"/>
                <w:b/>
                <w:bCs/>
                <w:sz w:val="24"/>
                <w:szCs w:val="24"/>
              </w:rPr>
            </w:pPr>
          </w:p>
        </w:tc>
      </w:tr>
      <w:tr w:rsidR="002A2284" w:rsidRPr="00EA7862" w:rsidTr="00541410">
        <w:trPr>
          <w:trHeight w:val="255"/>
        </w:trPr>
        <w:tc>
          <w:tcPr>
            <w:tcW w:w="703"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3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6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49"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57"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0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4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9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0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4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2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67" w:type="dxa"/>
            <w:gridSpan w:val="2"/>
            <w:tcBorders>
              <w:top w:val="nil"/>
              <w:left w:val="nil"/>
              <w:bottom w:val="single" w:sz="4" w:space="0" w:color="auto"/>
              <w:right w:val="nil"/>
            </w:tcBorders>
            <w:shd w:val="clear" w:color="auto" w:fill="auto"/>
            <w:noWrap/>
            <w:vAlign w:val="center"/>
            <w:hideMark/>
          </w:tcPr>
          <w:p w:rsidR="002A2284" w:rsidRPr="00EA7862" w:rsidRDefault="002A2284" w:rsidP="00D10108">
            <w:pPr>
              <w:rPr>
                <w:rFonts w:ascii="Arial" w:hAnsi="Arial" w:cs="Arial"/>
                <w:b/>
                <w:bCs/>
                <w:sz w:val="24"/>
                <w:szCs w:val="24"/>
              </w:rPr>
            </w:pPr>
            <w:r w:rsidRPr="00EA7862">
              <w:rPr>
                <w:rFonts w:ascii="Arial" w:hAnsi="Arial" w:cs="Arial"/>
                <w:b/>
                <w:bCs/>
                <w:sz w:val="24"/>
                <w:szCs w:val="24"/>
              </w:rPr>
              <w:t> </w:t>
            </w:r>
          </w:p>
        </w:tc>
        <w:tc>
          <w:tcPr>
            <w:tcW w:w="568"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7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6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8"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11"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9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2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7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3"/>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65"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1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920"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тыс. руб.</w:t>
            </w:r>
          </w:p>
        </w:tc>
        <w:tc>
          <w:tcPr>
            <w:tcW w:w="26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r>
      <w:tr w:rsidR="002A2284" w:rsidRPr="00EA7862" w:rsidTr="00D10108">
        <w:trPr>
          <w:gridAfter w:val="7"/>
          <w:wAfter w:w="2365" w:type="dxa"/>
          <w:trHeight w:val="2047"/>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 организации и осуществлению мероприятий </w:t>
            </w:r>
            <w:r w:rsidRPr="00EA7862">
              <w:rPr>
                <w:rFonts w:ascii="Arial" w:hAnsi="Arial" w:cs="Arial"/>
                <w:sz w:val="24"/>
                <w:szCs w:val="24"/>
              </w:rPr>
              <w:lastRenderedPageBreak/>
              <w:t>по работе с детьми и молодежью в поселениях</w:t>
            </w:r>
          </w:p>
        </w:tc>
        <w:tc>
          <w:tcPr>
            <w:tcW w:w="71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 xml:space="preserve">по созданию условий для организации досуга </w:t>
            </w:r>
            <w:r w:rsidRPr="00EA7862">
              <w:rPr>
                <w:rFonts w:ascii="Arial" w:hAnsi="Arial" w:cs="Arial"/>
                <w:sz w:val="24"/>
                <w:szCs w:val="24"/>
              </w:rPr>
              <w:lastRenderedPageBreak/>
              <w:t xml:space="preserve">и обеспечения жителей поселения услугами организаций культуры </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 организации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в границах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поселения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электро</w:t>
            </w:r>
            <w:proofErr w:type="gramStart"/>
            <w:r w:rsidRPr="00EA7862">
              <w:rPr>
                <w:rFonts w:ascii="Arial" w:hAnsi="Arial" w:cs="Arial"/>
                <w:sz w:val="24"/>
                <w:szCs w:val="24"/>
              </w:rPr>
              <w:t xml:space="preserve">-, </w:t>
            </w:r>
            <w:proofErr w:type="gramEnd"/>
          </w:p>
          <w:p w:rsidR="002A2284" w:rsidRPr="00EA7862" w:rsidRDefault="002A2284" w:rsidP="002A2284">
            <w:pPr>
              <w:jc w:val="center"/>
              <w:rPr>
                <w:rFonts w:ascii="Arial" w:hAnsi="Arial" w:cs="Arial"/>
                <w:sz w:val="24"/>
                <w:szCs w:val="24"/>
              </w:rPr>
            </w:pPr>
            <w:r w:rsidRPr="00EA7862">
              <w:rPr>
                <w:rFonts w:ascii="Arial" w:hAnsi="Arial" w:cs="Arial"/>
                <w:sz w:val="24"/>
                <w:szCs w:val="24"/>
              </w:rPr>
              <w:t>тепл</w:t>
            </w:r>
            <w:proofErr w:type="gramStart"/>
            <w:r w:rsidRPr="00EA7862">
              <w:rPr>
                <w:rFonts w:ascii="Arial" w:hAnsi="Arial" w:cs="Arial"/>
                <w:sz w:val="24"/>
                <w:szCs w:val="24"/>
              </w:rPr>
              <w:t>о-</w:t>
            </w:r>
            <w:proofErr w:type="gramEnd"/>
            <w:r w:rsidRPr="00EA7862">
              <w:rPr>
                <w:rFonts w:ascii="Arial" w:hAnsi="Arial" w:cs="Arial"/>
                <w:sz w:val="24"/>
                <w:szCs w:val="24"/>
              </w:rPr>
              <w:t xml:space="preserve">, </w:t>
            </w:r>
            <w:proofErr w:type="spellStart"/>
            <w:r w:rsidRPr="00EA7862">
              <w:rPr>
                <w:rFonts w:ascii="Arial" w:hAnsi="Arial" w:cs="Arial"/>
                <w:sz w:val="24"/>
                <w:szCs w:val="24"/>
              </w:rPr>
              <w:t>газо</w:t>
            </w:r>
            <w:proofErr w:type="spellEnd"/>
            <w:r w:rsidRPr="00EA7862">
              <w:rPr>
                <w:rFonts w:ascii="Arial" w:hAnsi="Arial" w:cs="Arial"/>
                <w:sz w:val="24"/>
                <w:szCs w:val="24"/>
              </w:rPr>
              <w:t xml:space="preserve">- и </w:t>
            </w:r>
          </w:p>
          <w:p w:rsidR="002A2284" w:rsidRPr="00EA7862" w:rsidRDefault="002A2284" w:rsidP="002A2284">
            <w:pPr>
              <w:jc w:val="center"/>
              <w:rPr>
                <w:rFonts w:ascii="Arial" w:hAnsi="Arial" w:cs="Arial"/>
                <w:sz w:val="24"/>
                <w:szCs w:val="24"/>
              </w:rPr>
            </w:pPr>
            <w:r w:rsidRPr="00EA7862">
              <w:rPr>
                <w:rFonts w:ascii="Arial" w:hAnsi="Arial" w:cs="Arial"/>
                <w:sz w:val="24"/>
                <w:szCs w:val="24"/>
              </w:rPr>
              <w:t>водоснабжен</w:t>
            </w:r>
            <w:r w:rsidRPr="00EA7862">
              <w:rPr>
                <w:rFonts w:ascii="Arial" w:hAnsi="Arial" w:cs="Arial"/>
                <w:sz w:val="24"/>
                <w:szCs w:val="24"/>
              </w:rPr>
              <w:lastRenderedPageBreak/>
              <w:t xml:space="preserve">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населения,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водоотведения</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 xml:space="preserve">по организации  и осуществлению мероприятий по ГО, защите населения и территории </w:t>
            </w:r>
            <w:r w:rsidRPr="00EA7862">
              <w:rPr>
                <w:rFonts w:ascii="Arial" w:hAnsi="Arial" w:cs="Arial"/>
                <w:sz w:val="24"/>
                <w:szCs w:val="24"/>
              </w:rPr>
              <w:lastRenderedPageBreak/>
              <w:t>поселения от чрезвычайных ситуаций природного и техногенного характера</w:t>
            </w:r>
          </w:p>
        </w:tc>
        <w:tc>
          <w:tcPr>
            <w:tcW w:w="21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2284" w:rsidRPr="00EA7862" w:rsidRDefault="00D65137" w:rsidP="002A2284">
            <w:pPr>
              <w:jc w:val="center"/>
              <w:rPr>
                <w:rFonts w:ascii="Arial" w:hAnsi="Arial" w:cs="Arial"/>
                <w:sz w:val="24"/>
                <w:szCs w:val="24"/>
              </w:rPr>
            </w:pPr>
            <w:r w:rsidRPr="00D65137">
              <w:rPr>
                <w:rFonts w:ascii="Arial" w:hAnsi="Arial" w:cs="Arial"/>
                <w:sz w:val="24"/>
                <w:szCs w:val="24"/>
              </w:rPr>
              <w:lastRenderedPageBreak/>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w:t>
            </w:r>
            <w:r w:rsidRPr="00D65137">
              <w:rPr>
                <w:rFonts w:ascii="Arial" w:hAnsi="Arial" w:cs="Arial"/>
                <w:sz w:val="24"/>
                <w:szCs w:val="24"/>
              </w:rPr>
              <w:lastRenderedPageBreak/>
              <w:t>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по проведению внешнего муниципального финансового контр</w:t>
            </w:r>
            <w:r w:rsidRPr="00EA7862">
              <w:rPr>
                <w:rFonts w:ascii="Arial" w:hAnsi="Arial" w:cs="Arial"/>
                <w:sz w:val="24"/>
                <w:szCs w:val="24"/>
              </w:rPr>
              <w:lastRenderedPageBreak/>
              <w:t>оля</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по осуществлению контроля в сфере закупок тов</w:t>
            </w:r>
            <w:r w:rsidRPr="00EA7862">
              <w:rPr>
                <w:rFonts w:ascii="Arial" w:hAnsi="Arial" w:cs="Arial"/>
                <w:sz w:val="24"/>
                <w:szCs w:val="24"/>
              </w:rPr>
              <w:lastRenderedPageBreak/>
              <w:t xml:space="preserve">аров, </w:t>
            </w:r>
            <w:proofErr w:type="spellStart"/>
            <w:r w:rsidRPr="00EA7862">
              <w:rPr>
                <w:rFonts w:ascii="Arial" w:hAnsi="Arial" w:cs="Arial"/>
                <w:sz w:val="24"/>
                <w:szCs w:val="24"/>
              </w:rPr>
              <w:t>работ</w:t>
            </w:r>
            <w:proofErr w:type="gramStart"/>
            <w:r w:rsidRPr="00EA7862">
              <w:rPr>
                <w:rFonts w:ascii="Arial" w:hAnsi="Arial" w:cs="Arial"/>
                <w:sz w:val="24"/>
                <w:szCs w:val="24"/>
              </w:rPr>
              <w:t>,у</w:t>
            </w:r>
            <w:proofErr w:type="gramEnd"/>
            <w:r w:rsidRPr="00EA7862">
              <w:rPr>
                <w:rFonts w:ascii="Arial" w:hAnsi="Arial" w:cs="Arial"/>
                <w:sz w:val="24"/>
                <w:szCs w:val="24"/>
              </w:rPr>
              <w:t>слуг</w:t>
            </w:r>
            <w:proofErr w:type="spellEnd"/>
            <w:r w:rsidRPr="00EA7862">
              <w:rPr>
                <w:rFonts w:ascii="Arial" w:hAnsi="Arial" w:cs="Arial"/>
                <w:sz w:val="24"/>
                <w:szCs w:val="24"/>
              </w:rPr>
              <w:t xml:space="preserve">  для муниципальных нужд</w:t>
            </w:r>
          </w:p>
        </w:tc>
        <w:tc>
          <w:tcPr>
            <w:tcW w:w="85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 xml:space="preserve"> на проведение антикоррупционной и правовой экспертизы </w:t>
            </w:r>
            <w:r w:rsidRPr="00EA7862">
              <w:rPr>
                <w:rFonts w:ascii="Arial" w:hAnsi="Arial" w:cs="Arial"/>
                <w:sz w:val="24"/>
                <w:szCs w:val="24"/>
              </w:rPr>
              <w:lastRenderedPageBreak/>
              <w:t>муниципальных нормативных правовых актов и их проектов</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rsidP="002A2284">
            <w:pPr>
              <w:jc w:val="center"/>
              <w:rPr>
                <w:rFonts w:ascii="Arial" w:hAnsi="Arial" w:cs="Arial"/>
                <w:sz w:val="24"/>
                <w:szCs w:val="24"/>
              </w:rPr>
            </w:pPr>
          </w:p>
        </w:tc>
        <w:tc>
          <w:tcPr>
            <w:tcW w:w="756" w:type="dxa"/>
            <w:gridSpan w:val="2"/>
            <w:tcBorders>
              <w:top w:val="single" w:sz="4" w:space="0" w:color="auto"/>
              <w:left w:val="nil"/>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 размещению в реестре контрактов информации и </w:t>
            </w:r>
            <w:r w:rsidRPr="00EA7862">
              <w:rPr>
                <w:rFonts w:ascii="Arial" w:hAnsi="Arial" w:cs="Arial"/>
                <w:sz w:val="24"/>
                <w:szCs w:val="24"/>
              </w:rPr>
              <w:lastRenderedPageBreak/>
              <w:t>документов о заключенных зак</w:t>
            </w:r>
            <w:r w:rsidR="00541410" w:rsidRPr="00EA7862">
              <w:rPr>
                <w:rFonts w:ascii="Arial" w:hAnsi="Arial" w:cs="Arial"/>
                <w:sz w:val="24"/>
                <w:szCs w:val="24"/>
              </w:rPr>
              <w:t>азчиком муниципальных контрактов</w:t>
            </w:r>
            <w:r w:rsidRPr="00EA7862">
              <w:rPr>
                <w:rFonts w:ascii="Arial" w:hAnsi="Arial" w:cs="Arial"/>
                <w:sz w:val="24"/>
                <w:szCs w:val="24"/>
              </w:rPr>
              <w:t xml:space="preserve">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по размещению официальной информации в инф</w:t>
            </w:r>
            <w:r w:rsidRPr="00EA7862">
              <w:rPr>
                <w:rFonts w:ascii="Arial" w:hAnsi="Arial" w:cs="Arial"/>
                <w:sz w:val="24"/>
                <w:szCs w:val="24"/>
              </w:rPr>
              <w:lastRenderedPageBreak/>
              <w:t>ормационном вестнике Верхнекетского района "Территория"</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ИТОГО                                тыс. руб.</w:t>
            </w:r>
          </w:p>
        </w:tc>
      </w:tr>
      <w:tr w:rsidR="002A2284" w:rsidRPr="00EA7862" w:rsidTr="00541410">
        <w:trPr>
          <w:gridAfter w:val="7"/>
          <w:wAfter w:w="2365" w:type="dxa"/>
          <w:trHeight w:val="7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25,5</w:t>
            </w:r>
          </w:p>
        </w:tc>
        <w:tc>
          <w:tcPr>
            <w:tcW w:w="71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20,5</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2A2284" w:rsidRPr="00EA7862" w:rsidRDefault="002A2284" w:rsidP="002A2284">
            <w:pPr>
              <w:jc w:val="center"/>
              <w:rPr>
                <w:rFonts w:ascii="Arial" w:hAnsi="Arial" w:cs="Arial"/>
                <w:sz w:val="24"/>
                <w:szCs w:val="24"/>
              </w:rPr>
            </w:pPr>
            <w:r w:rsidRPr="00EA7862">
              <w:rPr>
                <w:rFonts w:ascii="Arial" w:hAnsi="Arial" w:cs="Arial"/>
                <w:sz w:val="24"/>
                <w:szCs w:val="24"/>
              </w:rPr>
              <w:t>255,7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25,6</w:t>
            </w:r>
          </w:p>
        </w:tc>
        <w:tc>
          <w:tcPr>
            <w:tcW w:w="21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163,7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14,3</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6,1</w:t>
            </w:r>
          </w:p>
        </w:tc>
        <w:tc>
          <w:tcPr>
            <w:tcW w:w="85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18,0</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2A2284" w:rsidRPr="00EA7862" w:rsidRDefault="002A2284" w:rsidP="002A2284">
            <w:pPr>
              <w:jc w:val="center"/>
              <w:rPr>
                <w:rFonts w:ascii="Arial" w:hAnsi="Arial" w:cs="Arial"/>
                <w:sz w:val="24"/>
                <w:szCs w:val="24"/>
              </w:rPr>
            </w:pPr>
          </w:p>
        </w:tc>
        <w:tc>
          <w:tcPr>
            <w:tcW w:w="756" w:type="dxa"/>
            <w:gridSpan w:val="2"/>
            <w:tcBorders>
              <w:top w:val="single" w:sz="4" w:space="0" w:color="auto"/>
              <w:left w:val="nil"/>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43,0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573,6</w:t>
            </w:r>
          </w:p>
        </w:tc>
      </w:tr>
    </w:tbl>
    <w:p w:rsidR="002A2284" w:rsidRPr="00EA7862" w:rsidRDefault="002A2284">
      <w:pPr>
        <w:jc w:val="both"/>
        <w:rPr>
          <w:rFonts w:ascii="Arial" w:hAnsi="Arial" w:cs="Arial"/>
          <w:sz w:val="24"/>
          <w:szCs w:val="24"/>
        </w:rPr>
      </w:pPr>
    </w:p>
    <w:p w:rsidR="00541410" w:rsidRPr="00EA7862" w:rsidRDefault="00541410" w:rsidP="0052780D">
      <w:pPr>
        <w:jc w:val="right"/>
        <w:rPr>
          <w:rFonts w:ascii="Arial" w:hAnsi="Arial" w:cs="Arial"/>
          <w:sz w:val="24"/>
          <w:szCs w:val="24"/>
        </w:rPr>
      </w:pPr>
      <w:r w:rsidRPr="00EA7862">
        <w:rPr>
          <w:rFonts w:ascii="Arial" w:hAnsi="Arial" w:cs="Arial"/>
          <w:sz w:val="24"/>
          <w:szCs w:val="24"/>
        </w:rPr>
        <w:t xml:space="preserve">                                                 </w:t>
      </w:r>
      <w:r w:rsidR="00210F57" w:rsidRPr="00EA7862">
        <w:rPr>
          <w:rFonts w:ascii="Arial" w:hAnsi="Arial" w:cs="Arial"/>
          <w:sz w:val="24"/>
          <w:szCs w:val="24"/>
        </w:rPr>
        <w:t xml:space="preserve">               </w:t>
      </w:r>
      <w:r w:rsidRPr="00EA7862">
        <w:rPr>
          <w:rFonts w:ascii="Arial" w:hAnsi="Arial" w:cs="Arial"/>
          <w:sz w:val="24"/>
          <w:szCs w:val="24"/>
        </w:rPr>
        <w:t>Приложение 13</w:t>
      </w:r>
    </w:p>
    <w:p w:rsidR="00A64C7D" w:rsidRDefault="00697B7E" w:rsidP="00697B7E">
      <w:pPr>
        <w:tabs>
          <w:tab w:val="left" w:pos="5670"/>
        </w:tabs>
        <w:ind w:left="5040"/>
        <w:jc w:val="right"/>
        <w:rPr>
          <w:rFonts w:ascii="Arial" w:hAnsi="Arial" w:cs="Arial"/>
          <w:sz w:val="24"/>
          <w:szCs w:val="24"/>
        </w:rPr>
      </w:pPr>
      <w:r>
        <w:rPr>
          <w:rFonts w:ascii="Arial" w:hAnsi="Arial" w:cs="Arial"/>
          <w:sz w:val="24"/>
          <w:szCs w:val="24"/>
        </w:rPr>
        <w:t>к решению Совета</w:t>
      </w:r>
    </w:p>
    <w:p w:rsidR="00541410" w:rsidRPr="00EA7862" w:rsidRDefault="00697B7E" w:rsidP="00A64C7D">
      <w:pPr>
        <w:tabs>
          <w:tab w:val="left" w:pos="5670"/>
        </w:tabs>
        <w:ind w:left="5040"/>
        <w:jc w:val="center"/>
        <w:rPr>
          <w:rFonts w:ascii="Arial" w:hAnsi="Arial" w:cs="Arial"/>
          <w:sz w:val="24"/>
          <w:szCs w:val="24"/>
        </w:rPr>
      </w:pPr>
      <w:r>
        <w:rPr>
          <w:rFonts w:ascii="Arial" w:hAnsi="Arial" w:cs="Arial"/>
          <w:sz w:val="24"/>
          <w:szCs w:val="24"/>
        </w:rPr>
        <w:t xml:space="preserve"> </w:t>
      </w:r>
      <w:r w:rsidR="00A64C7D">
        <w:rPr>
          <w:rFonts w:ascii="Arial" w:hAnsi="Arial" w:cs="Arial"/>
          <w:sz w:val="24"/>
          <w:szCs w:val="24"/>
        </w:rPr>
        <w:t xml:space="preserve">               </w:t>
      </w:r>
      <w:r w:rsidR="00541410" w:rsidRPr="00EA7862">
        <w:rPr>
          <w:rFonts w:ascii="Arial" w:hAnsi="Arial" w:cs="Arial"/>
          <w:sz w:val="24"/>
          <w:szCs w:val="24"/>
        </w:rPr>
        <w:t xml:space="preserve">Катайгинского </w:t>
      </w:r>
      <w:r w:rsidR="00A64C7D">
        <w:rPr>
          <w:rFonts w:ascii="Arial" w:hAnsi="Arial" w:cs="Arial"/>
          <w:sz w:val="24"/>
          <w:szCs w:val="24"/>
        </w:rPr>
        <w:t xml:space="preserve">сельского </w:t>
      </w:r>
      <w:r w:rsidR="00A64C7D" w:rsidRPr="00EA7862">
        <w:rPr>
          <w:rFonts w:ascii="Arial" w:hAnsi="Arial" w:cs="Arial"/>
          <w:sz w:val="24"/>
          <w:szCs w:val="24"/>
        </w:rPr>
        <w:t>поселения</w:t>
      </w:r>
      <w:r w:rsidR="00541410" w:rsidRPr="00EA7862">
        <w:rPr>
          <w:rFonts w:ascii="Arial" w:hAnsi="Arial" w:cs="Arial"/>
          <w:sz w:val="24"/>
          <w:szCs w:val="24"/>
        </w:rPr>
        <w:t xml:space="preserve">                                           </w:t>
      </w:r>
      <w:r w:rsidR="00210F57" w:rsidRPr="00EA7862">
        <w:rPr>
          <w:rFonts w:ascii="Arial" w:hAnsi="Arial" w:cs="Arial"/>
          <w:sz w:val="24"/>
          <w:szCs w:val="24"/>
        </w:rPr>
        <w:t xml:space="preserve">  </w:t>
      </w:r>
    </w:p>
    <w:p w:rsidR="00541410" w:rsidRDefault="00A64C7D" w:rsidP="0052780D">
      <w:pPr>
        <w:tabs>
          <w:tab w:val="left" w:pos="6804"/>
          <w:tab w:val="left" w:pos="7088"/>
        </w:tabs>
        <w:ind w:left="5040"/>
        <w:jc w:val="right"/>
        <w:rPr>
          <w:rFonts w:ascii="Arial" w:hAnsi="Arial" w:cs="Arial"/>
          <w:sz w:val="24"/>
          <w:szCs w:val="24"/>
        </w:rPr>
      </w:pPr>
      <w:r>
        <w:rPr>
          <w:rFonts w:ascii="Arial" w:hAnsi="Arial" w:cs="Arial"/>
          <w:sz w:val="24"/>
          <w:szCs w:val="24"/>
        </w:rPr>
        <w:t xml:space="preserve">                    </w:t>
      </w:r>
      <w:r w:rsidR="00541410" w:rsidRPr="00EA7862">
        <w:rPr>
          <w:rFonts w:ascii="Arial" w:hAnsi="Arial" w:cs="Arial"/>
          <w:sz w:val="24"/>
          <w:szCs w:val="24"/>
        </w:rPr>
        <w:t xml:space="preserve"> </w:t>
      </w:r>
      <w:r w:rsidR="00697B7E">
        <w:rPr>
          <w:rFonts w:ascii="Arial" w:hAnsi="Arial" w:cs="Arial"/>
          <w:sz w:val="24"/>
          <w:szCs w:val="24"/>
        </w:rPr>
        <w:t xml:space="preserve">№ </w:t>
      </w:r>
      <w:r w:rsidR="0052780D">
        <w:rPr>
          <w:rFonts w:ascii="Arial" w:hAnsi="Arial" w:cs="Arial"/>
          <w:sz w:val="24"/>
          <w:szCs w:val="24"/>
        </w:rPr>
        <w:t xml:space="preserve">44 </w:t>
      </w:r>
      <w:r w:rsidR="00697B7E">
        <w:rPr>
          <w:rFonts w:ascii="Arial" w:hAnsi="Arial" w:cs="Arial"/>
          <w:sz w:val="24"/>
          <w:szCs w:val="24"/>
        </w:rPr>
        <w:t>от</w:t>
      </w:r>
      <w:r w:rsidR="0052780D">
        <w:rPr>
          <w:rFonts w:ascii="Arial" w:hAnsi="Arial" w:cs="Arial"/>
          <w:sz w:val="24"/>
          <w:szCs w:val="24"/>
        </w:rPr>
        <w:t xml:space="preserve"> </w:t>
      </w:r>
      <w:r>
        <w:rPr>
          <w:rFonts w:ascii="Arial" w:hAnsi="Arial" w:cs="Arial"/>
          <w:sz w:val="24"/>
          <w:szCs w:val="24"/>
        </w:rPr>
        <w:t>«</w:t>
      </w:r>
      <w:r w:rsidR="0052780D">
        <w:rPr>
          <w:rFonts w:ascii="Arial" w:hAnsi="Arial" w:cs="Arial"/>
          <w:sz w:val="24"/>
          <w:szCs w:val="24"/>
        </w:rPr>
        <w:t>27</w:t>
      </w:r>
      <w:r>
        <w:rPr>
          <w:rFonts w:ascii="Arial" w:hAnsi="Arial" w:cs="Arial"/>
          <w:sz w:val="24"/>
          <w:szCs w:val="24"/>
        </w:rPr>
        <w:t xml:space="preserve">» декабря </w:t>
      </w:r>
      <w:r w:rsidR="0029694C">
        <w:rPr>
          <w:rFonts w:ascii="Arial" w:hAnsi="Arial" w:cs="Arial"/>
          <w:sz w:val="24"/>
          <w:szCs w:val="24"/>
        </w:rPr>
        <w:t xml:space="preserve"> 2017года</w:t>
      </w:r>
    </w:p>
    <w:p w:rsidR="00A64C7D" w:rsidRPr="00EA7862" w:rsidRDefault="00A64C7D" w:rsidP="0052780D">
      <w:pPr>
        <w:tabs>
          <w:tab w:val="left" w:pos="6804"/>
          <w:tab w:val="left" w:pos="7088"/>
        </w:tabs>
        <w:ind w:left="5040"/>
        <w:jc w:val="right"/>
        <w:rPr>
          <w:rFonts w:ascii="Arial" w:hAnsi="Arial" w:cs="Arial"/>
          <w:sz w:val="24"/>
          <w:szCs w:val="24"/>
        </w:rPr>
      </w:pPr>
    </w:p>
    <w:p w:rsidR="00541410" w:rsidRDefault="009172B8" w:rsidP="009172B8">
      <w:pPr>
        <w:jc w:val="center"/>
        <w:rPr>
          <w:rFonts w:ascii="Arial" w:hAnsi="Arial" w:cs="Arial"/>
          <w:b/>
          <w:sz w:val="24"/>
          <w:szCs w:val="24"/>
        </w:rPr>
      </w:pPr>
      <w:r>
        <w:rPr>
          <w:rFonts w:ascii="Arial" w:hAnsi="Arial" w:cs="Arial"/>
          <w:b/>
          <w:sz w:val="24"/>
          <w:szCs w:val="24"/>
        </w:rPr>
        <w:t>П</w:t>
      </w:r>
      <w:r w:rsidRPr="009172B8">
        <w:rPr>
          <w:rFonts w:ascii="Arial" w:hAnsi="Arial" w:cs="Arial"/>
          <w:b/>
          <w:sz w:val="24"/>
          <w:szCs w:val="24"/>
        </w:rPr>
        <w:t>орядок предоставления иных межбюджетных трансфертов из местного бюджета Катайгинского сельского поселения бюджету муниципального образования «Верхнекетский район»</w:t>
      </w:r>
    </w:p>
    <w:p w:rsidR="009172B8" w:rsidRPr="009172B8" w:rsidRDefault="009172B8" w:rsidP="009172B8">
      <w:pPr>
        <w:jc w:val="center"/>
        <w:rPr>
          <w:rFonts w:ascii="Arial" w:hAnsi="Arial" w:cs="Arial"/>
          <w:b/>
          <w:sz w:val="24"/>
          <w:szCs w:val="24"/>
        </w:rPr>
      </w:pPr>
    </w:p>
    <w:p w:rsidR="009172B8" w:rsidRPr="009172B8" w:rsidRDefault="009172B8" w:rsidP="009172B8">
      <w:pPr>
        <w:ind w:firstLine="720"/>
        <w:jc w:val="both"/>
        <w:rPr>
          <w:rFonts w:ascii="Arial" w:hAnsi="Arial" w:cs="Arial"/>
          <w:sz w:val="24"/>
          <w:szCs w:val="24"/>
        </w:rPr>
      </w:pPr>
      <w:r w:rsidRPr="009172B8">
        <w:rPr>
          <w:rFonts w:ascii="Arial" w:hAnsi="Arial" w:cs="Arial"/>
          <w:sz w:val="24"/>
          <w:szCs w:val="24"/>
        </w:rPr>
        <w:lastRenderedPageBreak/>
        <w:t>Настоящий Порядок разработан в соответствии со статьями 9, 86, 142.5 Бюджетного кодекса Российской Федерации и устанавливает расходные обязательства Катайгинского сельского поселения (далее - поселение)  по предоставлению межбюджетных трансфертов.</w:t>
      </w:r>
    </w:p>
    <w:p w:rsidR="009172B8" w:rsidRPr="009172B8" w:rsidRDefault="009172B8" w:rsidP="009172B8">
      <w:pPr>
        <w:jc w:val="both"/>
        <w:rPr>
          <w:rFonts w:ascii="Arial" w:hAnsi="Arial" w:cs="Arial"/>
          <w:sz w:val="24"/>
          <w:szCs w:val="24"/>
        </w:rPr>
      </w:pPr>
    </w:p>
    <w:p w:rsidR="009172B8" w:rsidRPr="009172B8" w:rsidRDefault="009172B8" w:rsidP="009172B8">
      <w:pPr>
        <w:ind w:firstLine="720"/>
        <w:jc w:val="both"/>
        <w:rPr>
          <w:rFonts w:ascii="Arial" w:hAnsi="Arial" w:cs="Arial"/>
          <w:sz w:val="24"/>
          <w:szCs w:val="24"/>
        </w:rPr>
      </w:pPr>
      <w:r w:rsidRPr="009172B8">
        <w:rPr>
          <w:rFonts w:ascii="Arial" w:hAnsi="Arial" w:cs="Arial"/>
          <w:sz w:val="24"/>
          <w:szCs w:val="24"/>
        </w:rPr>
        <w:t>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1)</w:t>
      </w:r>
      <w:r w:rsidR="00D65137">
        <w:rPr>
          <w:rFonts w:ascii="Arial" w:hAnsi="Arial" w:cs="Arial"/>
          <w:sz w:val="24"/>
          <w:szCs w:val="24"/>
        </w:rPr>
        <w:t xml:space="preserve"> </w:t>
      </w:r>
      <w:r w:rsidRPr="009172B8">
        <w:rPr>
          <w:rFonts w:ascii="Arial" w:hAnsi="Arial" w:cs="Arial"/>
          <w:sz w:val="24"/>
          <w:szCs w:val="24"/>
        </w:rPr>
        <w:t>по организации и осуществлению мероприятий по работе с детьми и молодежью в поселениях;</w:t>
      </w:r>
    </w:p>
    <w:p w:rsidR="009172B8" w:rsidRPr="009172B8" w:rsidRDefault="009172B8" w:rsidP="009172B8">
      <w:pPr>
        <w:pStyle w:val="ConsPlusNormal"/>
        <w:ind w:firstLine="540"/>
        <w:jc w:val="both"/>
        <w:rPr>
          <w:rFonts w:ascii="Arial" w:hAnsi="Arial" w:cs="Arial"/>
          <w:sz w:val="24"/>
          <w:szCs w:val="24"/>
        </w:rPr>
      </w:pPr>
      <w:r w:rsidRPr="009172B8">
        <w:rPr>
          <w:rFonts w:ascii="Arial" w:hAnsi="Arial" w:cs="Arial"/>
          <w:sz w:val="24"/>
          <w:szCs w:val="24"/>
        </w:rPr>
        <w:t xml:space="preserve">   2)</w:t>
      </w:r>
      <w:r w:rsidR="00D65137">
        <w:rPr>
          <w:rFonts w:ascii="Arial" w:hAnsi="Arial" w:cs="Arial"/>
          <w:sz w:val="24"/>
          <w:szCs w:val="24"/>
        </w:rPr>
        <w:t xml:space="preserve"> </w:t>
      </w:r>
      <w:r w:rsidRPr="009172B8">
        <w:rPr>
          <w:rFonts w:ascii="Arial" w:hAnsi="Arial" w:cs="Arial"/>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3) по осуществлению контроля в сфере закупок для муниципальных нужд;</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4) по организации в границах поселения электро-, тепло- и водоснабжения населения;</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5) по организации и осуществлению участия в предупреждении и ликвидации последствий чрезвычайных ситуаций в границах поселения;</w:t>
      </w:r>
    </w:p>
    <w:p w:rsidR="009172B8" w:rsidRPr="009172B8" w:rsidRDefault="009172B8" w:rsidP="009172B8">
      <w:pPr>
        <w:pStyle w:val="ConsPlusNormal"/>
        <w:ind w:firstLine="708"/>
        <w:jc w:val="both"/>
        <w:rPr>
          <w:rFonts w:ascii="Arial" w:hAnsi="Arial" w:cs="Arial"/>
          <w:sz w:val="24"/>
          <w:szCs w:val="24"/>
        </w:rPr>
      </w:pPr>
      <w:r w:rsidRPr="009172B8">
        <w:rPr>
          <w:rFonts w:ascii="Arial" w:hAnsi="Arial" w:cs="Arial"/>
          <w:sz w:val="24"/>
          <w:szCs w:val="24"/>
        </w:rPr>
        <w:t xml:space="preserve">6) </w:t>
      </w:r>
      <w:r w:rsidR="00D65137" w:rsidRPr="00D65137">
        <w:rPr>
          <w:rFonts w:ascii="Arial" w:hAnsi="Arial" w:cs="Arial"/>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9172B8">
        <w:rPr>
          <w:rFonts w:ascii="Arial" w:hAnsi="Arial" w:cs="Arial"/>
          <w:sz w:val="24"/>
          <w:szCs w:val="24"/>
        </w:rPr>
        <w:t>;</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7) по</w:t>
      </w:r>
      <w:r w:rsidRPr="009172B8">
        <w:rPr>
          <w:rFonts w:ascii="Arial" w:hAnsi="Arial" w:cs="Arial"/>
          <w:color w:val="000000"/>
          <w:sz w:val="24"/>
          <w:szCs w:val="24"/>
        </w:rPr>
        <w:t xml:space="preserve"> проведению внешнего муниципального финансового контроля</w:t>
      </w:r>
      <w:r w:rsidRPr="009172B8">
        <w:rPr>
          <w:rFonts w:ascii="Arial" w:hAnsi="Arial" w:cs="Arial"/>
          <w:sz w:val="24"/>
          <w:szCs w:val="24"/>
        </w:rPr>
        <w:t xml:space="preserve">; </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8)</w:t>
      </w:r>
      <w:r w:rsidR="00D65137">
        <w:rPr>
          <w:rFonts w:ascii="Arial" w:hAnsi="Arial" w:cs="Arial"/>
          <w:sz w:val="24"/>
          <w:szCs w:val="24"/>
        </w:rPr>
        <w:t xml:space="preserve"> </w:t>
      </w:r>
      <w:r w:rsidRPr="009172B8">
        <w:rPr>
          <w:rFonts w:ascii="Arial" w:hAnsi="Arial" w:cs="Arial"/>
          <w:sz w:val="24"/>
          <w:szCs w:val="24"/>
        </w:rPr>
        <w:t>по проведению текущей антикоррупционной и правовой экспертизы муниципальных нормативных правовых актов и их проектов;</w:t>
      </w:r>
    </w:p>
    <w:p w:rsidR="009172B8" w:rsidRPr="009172B8" w:rsidRDefault="009172B8" w:rsidP="009172B8">
      <w:pPr>
        <w:ind w:firstLine="708"/>
        <w:jc w:val="both"/>
        <w:rPr>
          <w:rFonts w:ascii="Arial" w:hAnsi="Arial" w:cs="Arial"/>
          <w:sz w:val="24"/>
          <w:szCs w:val="24"/>
        </w:rPr>
      </w:pPr>
      <w:proofErr w:type="gramStart"/>
      <w:r w:rsidRPr="009172B8">
        <w:rPr>
          <w:rFonts w:ascii="Arial" w:hAnsi="Arial" w:cs="Arial"/>
          <w:sz w:val="24"/>
          <w:szCs w:val="24"/>
        </w:rPr>
        <w:t>9)</w:t>
      </w:r>
      <w:r w:rsidR="00D65137">
        <w:rPr>
          <w:rFonts w:ascii="Arial" w:hAnsi="Arial" w:cs="Arial"/>
          <w:sz w:val="24"/>
          <w:szCs w:val="24"/>
        </w:rPr>
        <w:t xml:space="preserve"> </w:t>
      </w:r>
      <w:r w:rsidRPr="009172B8">
        <w:rPr>
          <w:rFonts w:ascii="Arial" w:hAnsi="Arial" w:cs="Arial"/>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9172B8">
        <w:rPr>
          <w:rFonts w:ascii="Arial" w:hAnsi="Arial" w:cs="Arial"/>
          <w:sz w:val="24"/>
          <w:szCs w:val="24"/>
        </w:rPr>
        <w:t xml:space="preserve"> по размещению в реестре контрактов информации и документов о заключённых заказчиком муниципальных контрактах;</w:t>
      </w:r>
    </w:p>
    <w:p w:rsidR="009172B8" w:rsidRPr="009172B8" w:rsidRDefault="009172B8" w:rsidP="009172B8">
      <w:pPr>
        <w:ind w:firstLine="540"/>
        <w:jc w:val="both"/>
        <w:rPr>
          <w:rFonts w:ascii="Arial" w:hAnsi="Arial" w:cs="Arial"/>
          <w:sz w:val="24"/>
          <w:szCs w:val="24"/>
        </w:rPr>
      </w:pPr>
      <w:r w:rsidRPr="009172B8">
        <w:rPr>
          <w:rFonts w:ascii="Arial" w:hAnsi="Arial" w:cs="Arial"/>
          <w:sz w:val="24"/>
          <w:szCs w:val="24"/>
        </w:rPr>
        <w:t>10)</w:t>
      </w:r>
      <w:r w:rsidR="00D65137">
        <w:rPr>
          <w:rFonts w:ascii="Arial" w:hAnsi="Arial" w:cs="Arial"/>
          <w:sz w:val="24"/>
          <w:szCs w:val="24"/>
        </w:rPr>
        <w:t xml:space="preserve"> </w:t>
      </w:r>
      <w:r w:rsidRPr="009172B8">
        <w:rPr>
          <w:rFonts w:ascii="Arial" w:hAnsi="Arial" w:cs="Arial"/>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9172B8" w:rsidRPr="009172B8" w:rsidRDefault="009172B8" w:rsidP="009172B8">
      <w:pPr>
        <w:pStyle w:val="ConsPlusNormal"/>
        <w:ind w:firstLine="540"/>
        <w:jc w:val="both"/>
        <w:rPr>
          <w:rFonts w:ascii="Arial" w:hAnsi="Arial" w:cs="Arial"/>
          <w:sz w:val="24"/>
          <w:szCs w:val="24"/>
        </w:rPr>
      </w:pPr>
      <w:r w:rsidRPr="009172B8">
        <w:rPr>
          <w:rFonts w:ascii="Arial" w:hAnsi="Arial" w:cs="Arial"/>
          <w:sz w:val="24"/>
          <w:szCs w:val="24"/>
        </w:rPr>
        <w:t>2. Порядок определения ежегодного объема указанных межбюджетных трансфертов устанавливается правовыми актами Администрации Катайгинского сельского поселения.</w:t>
      </w:r>
    </w:p>
    <w:p w:rsidR="00541410" w:rsidRDefault="009172B8" w:rsidP="0052780D">
      <w:pPr>
        <w:ind w:firstLine="540"/>
        <w:jc w:val="both"/>
        <w:rPr>
          <w:rFonts w:ascii="Arial" w:hAnsi="Arial" w:cs="Arial"/>
          <w:sz w:val="24"/>
          <w:szCs w:val="24"/>
          <w:lang w:bidi="th-TH"/>
        </w:rPr>
      </w:pPr>
      <w:r w:rsidRPr="009172B8">
        <w:rPr>
          <w:rFonts w:ascii="Arial" w:hAnsi="Arial" w:cs="Arial"/>
          <w:sz w:val="24"/>
          <w:szCs w:val="24"/>
          <w:lang w:bidi="th-TH"/>
        </w:rPr>
        <w:t>3.  Иные межбюджетные трансферты предоставляются в случае их утверждения в решении Совета Катайгинского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A64C7D" w:rsidRPr="00EA7862" w:rsidRDefault="00A64C7D" w:rsidP="0052780D">
      <w:pPr>
        <w:ind w:firstLine="540"/>
        <w:jc w:val="both"/>
        <w:rPr>
          <w:rFonts w:ascii="Arial" w:hAnsi="Arial" w:cs="Arial"/>
          <w:sz w:val="24"/>
          <w:szCs w:val="24"/>
          <w:lang w:bidi="th-TH"/>
        </w:rPr>
      </w:pPr>
    </w:p>
    <w:p w:rsidR="00541410" w:rsidRPr="00EA7862" w:rsidRDefault="00541410" w:rsidP="00541410">
      <w:pPr>
        <w:rPr>
          <w:rFonts w:ascii="Arial" w:hAnsi="Arial" w:cs="Arial"/>
          <w:sz w:val="24"/>
          <w:szCs w:val="24"/>
        </w:rPr>
      </w:pPr>
    </w:p>
    <w:p w:rsidR="00541410" w:rsidRPr="00EA7862" w:rsidRDefault="00541410" w:rsidP="00541410">
      <w:pPr>
        <w:pStyle w:val="a3"/>
        <w:tabs>
          <w:tab w:val="left" w:pos="5760"/>
        </w:tabs>
        <w:ind w:left="5760" w:right="-45"/>
        <w:jc w:val="right"/>
        <w:rPr>
          <w:rFonts w:ascii="Arial" w:hAnsi="Arial" w:cs="Arial"/>
          <w:szCs w:val="24"/>
        </w:rPr>
      </w:pPr>
      <w:r w:rsidRPr="00EA7862">
        <w:rPr>
          <w:rFonts w:ascii="Arial" w:hAnsi="Arial" w:cs="Arial"/>
          <w:szCs w:val="24"/>
        </w:rPr>
        <w:lastRenderedPageBreak/>
        <w:t>Приложение 14</w:t>
      </w:r>
    </w:p>
    <w:p w:rsidR="00A64C7D" w:rsidRDefault="00541410" w:rsidP="00541410">
      <w:pPr>
        <w:pStyle w:val="a3"/>
        <w:tabs>
          <w:tab w:val="left" w:pos="5760"/>
        </w:tabs>
        <w:ind w:left="5760" w:right="-45"/>
        <w:jc w:val="right"/>
        <w:rPr>
          <w:rFonts w:ascii="Arial" w:hAnsi="Arial" w:cs="Arial"/>
          <w:bCs/>
          <w:szCs w:val="24"/>
        </w:rPr>
      </w:pPr>
      <w:r w:rsidRPr="00EA7862">
        <w:rPr>
          <w:rFonts w:ascii="Arial" w:hAnsi="Arial" w:cs="Arial"/>
          <w:bCs/>
          <w:szCs w:val="24"/>
        </w:rPr>
        <w:t xml:space="preserve">к решению Совета </w:t>
      </w:r>
    </w:p>
    <w:p w:rsidR="00541410" w:rsidRPr="00EA7862" w:rsidRDefault="00A64C7D" w:rsidP="00A64C7D">
      <w:pPr>
        <w:pStyle w:val="a3"/>
        <w:tabs>
          <w:tab w:val="left" w:pos="5760"/>
        </w:tabs>
        <w:ind w:left="5760" w:right="-45"/>
        <w:jc w:val="left"/>
        <w:rPr>
          <w:rFonts w:ascii="Arial" w:hAnsi="Arial" w:cs="Arial"/>
          <w:bCs/>
          <w:szCs w:val="24"/>
        </w:rPr>
      </w:pPr>
      <w:r>
        <w:rPr>
          <w:rFonts w:ascii="Arial" w:hAnsi="Arial" w:cs="Arial"/>
          <w:bCs/>
          <w:szCs w:val="24"/>
        </w:rPr>
        <w:t xml:space="preserve">       </w:t>
      </w:r>
      <w:r w:rsidR="00541410" w:rsidRPr="00EA7862">
        <w:rPr>
          <w:rFonts w:ascii="Arial" w:hAnsi="Arial" w:cs="Arial"/>
          <w:bCs/>
          <w:szCs w:val="24"/>
        </w:rPr>
        <w:t>Катайгинского</w:t>
      </w:r>
      <w:r>
        <w:rPr>
          <w:rFonts w:ascii="Arial" w:hAnsi="Arial" w:cs="Arial"/>
          <w:bCs/>
          <w:szCs w:val="24"/>
        </w:rPr>
        <w:t xml:space="preserve"> </w:t>
      </w:r>
      <w:r w:rsidR="00541410" w:rsidRPr="00EA7862">
        <w:rPr>
          <w:rFonts w:ascii="Arial" w:hAnsi="Arial" w:cs="Arial"/>
          <w:bCs/>
          <w:szCs w:val="24"/>
        </w:rPr>
        <w:t>сельского поселения</w:t>
      </w:r>
    </w:p>
    <w:p w:rsidR="00541410" w:rsidRDefault="00A64C7D" w:rsidP="00D10108">
      <w:pPr>
        <w:pStyle w:val="a3"/>
        <w:tabs>
          <w:tab w:val="left" w:pos="5760"/>
        </w:tabs>
        <w:ind w:left="5760" w:right="-45"/>
        <w:rPr>
          <w:rFonts w:ascii="Arial" w:hAnsi="Arial" w:cs="Arial"/>
          <w:bCs/>
          <w:szCs w:val="24"/>
        </w:rPr>
      </w:pPr>
      <w:r>
        <w:rPr>
          <w:rFonts w:ascii="Arial" w:hAnsi="Arial" w:cs="Arial"/>
          <w:bCs/>
          <w:szCs w:val="24"/>
        </w:rPr>
        <w:t xml:space="preserve">           </w:t>
      </w:r>
      <w:r w:rsidR="00541410" w:rsidRPr="00EA7862">
        <w:rPr>
          <w:rFonts w:ascii="Arial" w:hAnsi="Arial" w:cs="Arial"/>
          <w:bCs/>
          <w:szCs w:val="24"/>
        </w:rPr>
        <w:t xml:space="preserve">№ </w:t>
      </w:r>
      <w:r w:rsidR="0052780D">
        <w:rPr>
          <w:rFonts w:ascii="Arial" w:hAnsi="Arial" w:cs="Arial"/>
          <w:bCs/>
          <w:szCs w:val="24"/>
        </w:rPr>
        <w:t xml:space="preserve">44 </w:t>
      </w:r>
      <w:r w:rsidR="00541410" w:rsidRPr="00EA7862">
        <w:rPr>
          <w:rFonts w:ascii="Arial" w:hAnsi="Arial" w:cs="Arial"/>
          <w:bCs/>
          <w:szCs w:val="24"/>
        </w:rPr>
        <w:t>от</w:t>
      </w:r>
      <w:r w:rsidR="00D10108">
        <w:rPr>
          <w:rFonts w:ascii="Arial" w:hAnsi="Arial" w:cs="Arial"/>
          <w:szCs w:val="24"/>
        </w:rPr>
        <w:t xml:space="preserve"> </w:t>
      </w:r>
      <w:r>
        <w:rPr>
          <w:rFonts w:ascii="Arial" w:hAnsi="Arial" w:cs="Arial"/>
          <w:szCs w:val="24"/>
        </w:rPr>
        <w:t>«</w:t>
      </w:r>
      <w:r w:rsidR="00D10108">
        <w:rPr>
          <w:rFonts w:ascii="Arial" w:hAnsi="Arial" w:cs="Arial"/>
          <w:szCs w:val="24"/>
        </w:rPr>
        <w:t>27</w:t>
      </w:r>
      <w:r>
        <w:rPr>
          <w:rFonts w:ascii="Arial" w:hAnsi="Arial" w:cs="Arial"/>
          <w:szCs w:val="24"/>
        </w:rPr>
        <w:t xml:space="preserve">» декабря </w:t>
      </w:r>
      <w:r w:rsidR="0029694C">
        <w:rPr>
          <w:rFonts w:ascii="Arial" w:hAnsi="Arial" w:cs="Arial"/>
          <w:bCs/>
          <w:szCs w:val="24"/>
        </w:rPr>
        <w:t>2017</w:t>
      </w:r>
      <w:r w:rsidR="00541410" w:rsidRPr="00EA7862">
        <w:rPr>
          <w:rFonts w:ascii="Arial" w:hAnsi="Arial" w:cs="Arial"/>
          <w:bCs/>
          <w:szCs w:val="24"/>
        </w:rPr>
        <w:t xml:space="preserve"> г</w:t>
      </w:r>
      <w:r w:rsidR="0029694C">
        <w:rPr>
          <w:rFonts w:ascii="Arial" w:hAnsi="Arial" w:cs="Arial"/>
          <w:bCs/>
          <w:szCs w:val="24"/>
        </w:rPr>
        <w:t>ода</w:t>
      </w:r>
    </w:p>
    <w:p w:rsidR="00A64C7D" w:rsidRPr="00D10108" w:rsidRDefault="00A64C7D" w:rsidP="00D10108">
      <w:pPr>
        <w:pStyle w:val="a3"/>
        <w:tabs>
          <w:tab w:val="left" w:pos="5760"/>
        </w:tabs>
        <w:ind w:left="5760" w:right="-45"/>
        <w:rPr>
          <w:rFonts w:ascii="Arial" w:hAnsi="Arial" w:cs="Arial"/>
          <w:bCs/>
          <w:szCs w:val="24"/>
        </w:rPr>
      </w:pPr>
    </w:p>
    <w:p w:rsidR="009172B8" w:rsidRPr="009172B8" w:rsidRDefault="009172B8" w:rsidP="009172B8">
      <w:pPr>
        <w:pStyle w:val="ConsTitle"/>
        <w:widowControl/>
        <w:ind w:right="0"/>
        <w:jc w:val="center"/>
        <w:rPr>
          <w:sz w:val="24"/>
          <w:szCs w:val="24"/>
        </w:rPr>
      </w:pPr>
      <w:r w:rsidRPr="009172B8">
        <w:rPr>
          <w:sz w:val="24"/>
          <w:szCs w:val="24"/>
        </w:rPr>
        <w:t xml:space="preserve">Случаи предоставления субсидий юридическим лицам </w:t>
      </w:r>
    </w:p>
    <w:p w:rsidR="009172B8" w:rsidRPr="009172B8" w:rsidRDefault="009172B8" w:rsidP="009172B8">
      <w:pPr>
        <w:pStyle w:val="ConsTitle"/>
        <w:widowControl/>
        <w:ind w:right="0"/>
        <w:jc w:val="center"/>
        <w:rPr>
          <w:sz w:val="24"/>
          <w:szCs w:val="24"/>
        </w:rPr>
      </w:pPr>
      <w:proofErr w:type="gramStart"/>
      <w:r w:rsidRPr="009172B8">
        <w:rPr>
          <w:sz w:val="24"/>
          <w:szCs w:val="24"/>
        </w:rPr>
        <w:t>(за исключением субсидий (муниципальным) учреждениям), индивидуальным предпринимателям, физическим лицам – производителям товаров, работ, услуг</w:t>
      </w:r>
      <w:proofErr w:type="gramEnd"/>
    </w:p>
    <w:p w:rsidR="009172B8" w:rsidRPr="009172B8" w:rsidRDefault="009172B8" w:rsidP="009172B8">
      <w:pPr>
        <w:pStyle w:val="ConsNormal"/>
        <w:widowControl/>
        <w:ind w:right="0" w:firstLine="0"/>
        <w:jc w:val="center"/>
        <w:rPr>
          <w:sz w:val="24"/>
          <w:szCs w:val="24"/>
        </w:rPr>
      </w:pPr>
    </w:p>
    <w:p w:rsidR="009172B8" w:rsidRPr="009172B8" w:rsidRDefault="009172B8" w:rsidP="009172B8">
      <w:pPr>
        <w:ind w:firstLine="540"/>
        <w:jc w:val="both"/>
        <w:rPr>
          <w:rFonts w:ascii="Arial" w:hAnsi="Arial" w:cs="Arial"/>
          <w:sz w:val="24"/>
          <w:szCs w:val="24"/>
        </w:rPr>
      </w:pPr>
      <w:r w:rsidRPr="009172B8">
        <w:rPr>
          <w:rFonts w:ascii="Arial" w:hAnsi="Arial" w:cs="Arial"/>
          <w:sz w:val="24"/>
          <w:szCs w:val="24"/>
        </w:rPr>
        <w:t>Субсидии на возмещение затрат по организации электроснабжения от дизельных электростанций на территории Катайгинского сельского поселения.</w:t>
      </w:r>
    </w:p>
    <w:p w:rsidR="009172B8" w:rsidRPr="009172B8" w:rsidRDefault="009172B8" w:rsidP="009172B8">
      <w:pPr>
        <w:ind w:firstLine="540"/>
        <w:jc w:val="both"/>
        <w:rPr>
          <w:rFonts w:ascii="Arial" w:hAnsi="Arial" w:cs="Arial"/>
          <w:sz w:val="24"/>
          <w:szCs w:val="24"/>
        </w:rPr>
      </w:pPr>
    </w:p>
    <w:p w:rsidR="00541410" w:rsidRPr="009172B8" w:rsidRDefault="00541410" w:rsidP="00541410">
      <w:pPr>
        <w:ind w:firstLine="720"/>
        <w:rPr>
          <w:rFonts w:ascii="Arial" w:hAnsi="Arial" w:cs="Arial"/>
          <w:sz w:val="24"/>
          <w:szCs w:val="24"/>
        </w:rPr>
      </w:pPr>
    </w:p>
    <w:sectPr w:rsidR="00541410" w:rsidRPr="009172B8" w:rsidSect="00A64C7D">
      <w:pgSz w:w="11906" w:h="16838"/>
      <w:pgMar w:top="1440" w:right="849" w:bottom="144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2"/>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6BE259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C32B6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D0C56F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99A1B80"/>
    <w:multiLevelType w:val="hybridMultilevel"/>
    <w:tmpl w:val="D302B45A"/>
    <w:lvl w:ilvl="0" w:tplc="2C2E53A2">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D53318"/>
    <w:multiLevelType w:val="singleLevel"/>
    <w:tmpl w:val="A7D07BB8"/>
    <w:lvl w:ilvl="0">
      <w:start w:val="1"/>
      <w:numFmt w:val="decimal"/>
      <w:lvlText w:val="%1."/>
      <w:lvlJc w:val="left"/>
      <w:pPr>
        <w:tabs>
          <w:tab w:val="num" w:pos="375"/>
        </w:tabs>
        <w:ind w:left="375" w:hanging="375"/>
      </w:pPr>
      <w:rPr>
        <w:rFonts w:hint="default"/>
      </w:rPr>
    </w:lvl>
  </w:abstractNum>
  <w:abstractNum w:abstractNumId="6">
    <w:nsid w:val="4A5D0FDC"/>
    <w:multiLevelType w:val="hybridMultilevel"/>
    <w:tmpl w:val="2374709C"/>
    <w:lvl w:ilvl="0" w:tplc="04190001">
      <w:start w:val="1"/>
      <w:numFmt w:val="bullet"/>
      <w:lvlText w:val=""/>
      <w:lvlJc w:val="left"/>
      <w:pPr>
        <w:ind w:left="1485" w:hanging="360"/>
      </w:pPr>
      <w:rPr>
        <w:rFonts w:ascii="Symbol" w:hAnsi="Symbol"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4DDC2DA3"/>
    <w:multiLevelType w:val="hybridMultilevel"/>
    <w:tmpl w:val="2A5A0F98"/>
    <w:lvl w:ilvl="0" w:tplc="87D6A9C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50BF048D"/>
    <w:multiLevelType w:val="singleLevel"/>
    <w:tmpl w:val="6A40803C"/>
    <w:lvl w:ilvl="0">
      <w:start w:val="1"/>
      <w:numFmt w:val="decimal"/>
      <w:lvlText w:val="%1)"/>
      <w:lvlJc w:val="left"/>
      <w:pPr>
        <w:tabs>
          <w:tab w:val="num" w:pos="720"/>
        </w:tabs>
        <w:ind w:left="720" w:hanging="360"/>
      </w:pPr>
      <w:rPr>
        <w:rFonts w:hint="default"/>
      </w:rPr>
    </w:lvl>
  </w:abstractNum>
  <w:abstractNum w:abstractNumId="9">
    <w:nsid w:val="526665EE"/>
    <w:multiLevelType w:val="singleLevel"/>
    <w:tmpl w:val="462C8B5A"/>
    <w:lvl w:ilvl="0">
      <w:start w:val="1"/>
      <w:numFmt w:val="bullet"/>
      <w:lvlText w:val="-"/>
      <w:lvlJc w:val="left"/>
      <w:pPr>
        <w:tabs>
          <w:tab w:val="num" w:pos="735"/>
        </w:tabs>
        <w:ind w:left="735" w:hanging="360"/>
      </w:pPr>
      <w:rPr>
        <w:rFonts w:hint="default"/>
      </w:rPr>
    </w:lvl>
  </w:abstractNum>
  <w:abstractNum w:abstractNumId="10">
    <w:nsid w:val="56067D4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C98086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E3B42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39F0862"/>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9987E9C"/>
    <w:multiLevelType w:val="hybridMultilevel"/>
    <w:tmpl w:val="E1E0138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7ACE0301"/>
    <w:multiLevelType w:val="hybridMultilevel"/>
    <w:tmpl w:val="0B54E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9"/>
  </w:num>
  <w:num w:numId="5">
    <w:abstractNumId w:val="10"/>
  </w:num>
  <w:num w:numId="6">
    <w:abstractNumId w:val="12"/>
  </w:num>
  <w:num w:numId="7">
    <w:abstractNumId w:val="8"/>
  </w:num>
  <w:num w:numId="8">
    <w:abstractNumId w:val="0"/>
  </w:num>
  <w:num w:numId="9">
    <w:abstractNumId w:val="3"/>
  </w:num>
  <w:num w:numId="10">
    <w:abstractNumId w:val="11"/>
  </w:num>
  <w:num w:numId="11">
    <w:abstractNumId w:val="2"/>
  </w:num>
  <w:num w:numId="12">
    <w:abstractNumId w:val="15"/>
  </w:num>
  <w:num w:numId="13">
    <w:abstractNumId w:val="7"/>
  </w:num>
  <w:num w:numId="14">
    <w:abstractNumId w:val="14"/>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30C57"/>
    <w:rsid w:val="000053C6"/>
    <w:rsid w:val="00010C14"/>
    <w:rsid w:val="000124F0"/>
    <w:rsid w:val="000146C8"/>
    <w:rsid w:val="000150F0"/>
    <w:rsid w:val="0002016A"/>
    <w:rsid w:val="000211CC"/>
    <w:rsid w:val="00026D09"/>
    <w:rsid w:val="00027B38"/>
    <w:rsid w:val="000413C3"/>
    <w:rsid w:val="00042114"/>
    <w:rsid w:val="000423BD"/>
    <w:rsid w:val="00045032"/>
    <w:rsid w:val="00060E76"/>
    <w:rsid w:val="0006790C"/>
    <w:rsid w:val="00067D89"/>
    <w:rsid w:val="00077A3F"/>
    <w:rsid w:val="000826CE"/>
    <w:rsid w:val="00087320"/>
    <w:rsid w:val="0009203A"/>
    <w:rsid w:val="00096943"/>
    <w:rsid w:val="000A0B5D"/>
    <w:rsid w:val="000A175A"/>
    <w:rsid w:val="000A330D"/>
    <w:rsid w:val="000B3901"/>
    <w:rsid w:val="000C08D1"/>
    <w:rsid w:val="000C0B43"/>
    <w:rsid w:val="000C14EE"/>
    <w:rsid w:val="000C22CD"/>
    <w:rsid w:val="000E3A77"/>
    <w:rsid w:val="000F1223"/>
    <w:rsid w:val="00103FBA"/>
    <w:rsid w:val="0011695A"/>
    <w:rsid w:val="001221DA"/>
    <w:rsid w:val="00135597"/>
    <w:rsid w:val="00140149"/>
    <w:rsid w:val="001430D0"/>
    <w:rsid w:val="00146A9B"/>
    <w:rsid w:val="00147A3D"/>
    <w:rsid w:val="00151FC0"/>
    <w:rsid w:val="00153162"/>
    <w:rsid w:val="00156A13"/>
    <w:rsid w:val="00160905"/>
    <w:rsid w:val="00166282"/>
    <w:rsid w:val="00172BE6"/>
    <w:rsid w:val="00175629"/>
    <w:rsid w:val="00177F8C"/>
    <w:rsid w:val="00182847"/>
    <w:rsid w:val="00182C5B"/>
    <w:rsid w:val="001A04E2"/>
    <w:rsid w:val="001A22E0"/>
    <w:rsid w:val="001A2FBE"/>
    <w:rsid w:val="001A6591"/>
    <w:rsid w:val="001A77A7"/>
    <w:rsid w:val="001B2C15"/>
    <w:rsid w:val="001C2140"/>
    <w:rsid w:val="001C74EF"/>
    <w:rsid w:val="001D5A3A"/>
    <w:rsid w:val="001E45FF"/>
    <w:rsid w:val="001E56B6"/>
    <w:rsid w:val="00200DA2"/>
    <w:rsid w:val="00202DBB"/>
    <w:rsid w:val="00202F5F"/>
    <w:rsid w:val="00210F57"/>
    <w:rsid w:val="00213986"/>
    <w:rsid w:val="00223041"/>
    <w:rsid w:val="00250675"/>
    <w:rsid w:val="0029694C"/>
    <w:rsid w:val="002A2284"/>
    <w:rsid w:val="002A58D9"/>
    <w:rsid w:val="002B358E"/>
    <w:rsid w:val="002B5BEF"/>
    <w:rsid w:val="002B5C6E"/>
    <w:rsid w:val="002B7A52"/>
    <w:rsid w:val="002C429A"/>
    <w:rsid w:val="002F0099"/>
    <w:rsid w:val="00301F82"/>
    <w:rsid w:val="0030317F"/>
    <w:rsid w:val="00325597"/>
    <w:rsid w:val="00325CEE"/>
    <w:rsid w:val="003344B6"/>
    <w:rsid w:val="00353094"/>
    <w:rsid w:val="00385C6A"/>
    <w:rsid w:val="00397665"/>
    <w:rsid w:val="003A4889"/>
    <w:rsid w:val="003C1676"/>
    <w:rsid w:val="003C7826"/>
    <w:rsid w:val="003D085C"/>
    <w:rsid w:val="003D2444"/>
    <w:rsid w:val="003D7587"/>
    <w:rsid w:val="003F2887"/>
    <w:rsid w:val="003F2DF8"/>
    <w:rsid w:val="003F7230"/>
    <w:rsid w:val="0040411B"/>
    <w:rsid w:val="00412C38"/>
    <w:rsid w:val="00430C57"/>
    <w:rsid w:val="00446E8C"/>
    <w:rsid w:val="00451B09"/>
    <w:rsid w:val="00452766"/>
    <w:rsid w:val="00456801"/>
    <w:rsid w:val="0046198A"/>
    <w:rsid w:val="00473C57"/>
    <w:rsid w:val="0047562B"/>
    <w:rsid w:val="00492BEC"/>
    <w:rsid w:val="0049421E"/>
    <w:rsid w:val="004A32BB"/>
    <w:rsid w:val="004B0466"/>
    <w:rsid w:val="004B3528"/>
    <w:rsid w:val="004B3DCE"/>
    <w:rsid w:val="004B4696"/>
    <w:rsid w:val="004F3C60"/>
    <w:rsid w:val="00503463"/>
    <w:rsid w:val="00506DA7"/>
    <w:rsid w:val="0052780D"/>
    <w:rsid w:val="00527D6B"/>
    <w:rsid w:val="00541410"/>
    <w:rsid w:val="005458DD"/>
    <w:rsid w:val="005667E5"/>
    <w:rsid w:val="00577C1F"/>
    <w:rsid w:val="005950FF"/>
    <w:rsid w:val="005964A0"/>
    <w:rsid w:val="005B0119"/>
    <w:rsid w:val="005B2E51"/>
    <w:rsid w:val="005D4044"/>
    <w:rsid w:val="005D5EDA"/>
    <w:rsid w:val="005F326D"/>
    <w:rsid w:val="00604619"/>
    <w:rsid w:val="00605673"/>
    <w:rsid w:val="00614B00"/>
    <w:rsid w:val="00616B77"/>
    <w:rsid w:val="0062279E"/>
    <w:rsid w:val="00631ABA"/>
    <w:rsid w:val="0065464A"/>
    <w:rsid w:val="00667BB4"/>
    <w:rsid w:val="00673019"/>
    <w:rsid w:val="006744CF"/>
    <w:rsid w:val="00680EED"/>
    <w:rsid w:val="006928C4"/>
    <w:rsid w:val="00697B7E"/>
    <w:rsid w:val="006A0277"/>
    <w:rsid w:val="006A771A"/>
    <w:rsid w:val="006B18F8"/>
    <w:rsid w:val="006B6C9D"/>
    <w:rsid w:val="006C7CAE"/>
    <w:rsid w:val="006D605A"/>
    <w:rsid w:val="006D73C3"/>
    <w:rsid w:val="006E1D46"/>
    <w:rsid w:val="006E515A"/>
    <w:rsid w:val="006E6B6D"/>
    <w:rsid w:val="006F7E0D"/>
    <w:rsid w:val="00703AD9"/>
    <w:rsid w:val="00703E0B"/>
    <w:rsid w:val="00707D79"/>
    <w:rsid w:val="007116FE"/>
    <w:rsid w:val="00716BFE"/>
    <w:rsid w:val="00723C8C"/>
    <w:rsid w:val="0072582E"/>
    <w:rsid w:val="00761E05"/>
    <w:rsid w:val="00763DBB"/>
    <w:rsid w:val="00773E66"/>
    <w:rsid w:val="00782341"/>
    <w:rsid w:val="00785965"/>
    <w:rsid w:val="007A049C"/>
    <w:rsid w:val="007A3D40"/>
    <w:rsid w:val="007A48DD"/>
    <w:rsid w:val="007A5E71"/>
    <w:rsid w:val="007B3FDC"/>
    <w:rsid w:val="007B58DD"/>
    <w:rsid w:val="007C09A4"/>
    <w:rsid w:val="007C52E7"/>
    <w:rsid w:val="007E5624"/>
    <w:rsid w:val="007F3839"/>
    <w:rsid w:val="007F75C8"/>
    <w:rsid w:val="007F7781"/>
    <w:rsid w:val="00813C7E"/>
    <w:rsid w:val="008176B3"/>
    <w:rsid w:val="008267F7"/>
    <w:rsid w:val="00834694"/>
    <w:rsid w:val="008365B3"/>
    <w:rsid w:val="00850B65"/>
    <w:rsid w:val="008513E5"/>
    <w:rsid w:val="00864568"/>
    <w:rsid w:val="00865AD7"/>
    <w:rsid w:val="008859BC"/>
    <w:rsid w:val="0088721E"/>
    <w:rsid w:val="00894605"/>
    <w:rsid w:val="008949E1"/>
    <w:rsid w:val="00895A5A"/>
    <w:rsid w:val="008B1989"/>
    <w:rsid w:val="008B52DC"/>
    <w:rsid w:val="008C358D"/>
    <w:rsid w:val="008D6D95"/>
    <w:rsid w:val="008E0988"/>
    <w:rsid w:val="008E31D0"/>
    <w:rsid w:val="008E4ACD"/>
    <w:rsid w:val="008F412D"/>
    <w:rsid w:val="008F44CA"/>
    <w:rsid w:val="009172B8"/>
    <w:rsid w:val="009173BA"/>
    <w:rsid w:val="00917543"/>
    <w:rsid w:val="0092136D"/>
    <w:rsid w:val="00955410"/>
    <w:rsid w:val="00980918"/>
    <w:rsid w:val="00982060"/>
    <w:rsid w:val="00983164"/>
    <w:rsid w:val="0099627C"/>
    <w:rsid w:val="009975A7"/>
    <w:rsid w:val="009A6946"/>
    <w:rsid w:val="009C3812"/>
    <w:rsid w:val="009D424F"/>
    <w:rsid w:val="009D6612"/>
    <w:rsid w:val="009E102B"/>
    <w:rsid w:val="009F44E1"/>
    <w:rsid w:val="009F73FF"/>
    <w:rsid w:val="009F7FA8"/>
    <w:rsid w:val="00A0407D"/>
    <w:rsid w:val="00A10460"/>
    <w:rsid w:val="00A12FF2"/>
    <w:rsid w:val="00A16C95"/>
    <w:rsid w:val="00A225E7"/>
    <w:rsid w:val="00A27A9F"/>
    <w:rsid w:val="00A35942"/>
    <w:rsid w:val="00A36563"/>
    <w:rsid w:val="00A37884"/>
    <w:rsid w:val="00A42BE9"/>
    <w:rsid w:val="00A61A97"/>
    <w:rsid w:val="00A64C7D"/>
    <w:rsid w:val="00A70EA5"/>
    <w:rsid w:val="00A741FF"/>
    <w:rsid w:val="00A85F7A"/>
    <w:rsid w:val="00A87A83"/>
    <w:rsid w:val="00A9378B"/>
    <w:rsid w:val="00AA58A6"/>
    <w:rsid w:val="00AD3E4D"/>
    <w:rsid w:val="00AD5BD0"/>
    <w:rsid w:val="00AE0FC2"/>
    <w:rsid w:val="00AF1F4C"/>
    <w:rsid w:val="00B0491B"/>
    <w:rsid w:val="00B10940"/>
    <w:rsid w:val="00B12769"/>
    <w:rsid w:val="00B1527F"/>
    <w:rsid w:val="00B221C4"/>
    <w:rsid w:val="00B315E0"/>
    <w:rsid w:val="00B364B7"/>
    <w:rsid w:val="00B40947"/>
    <w:rsid w:val="00B43FBB"/>
    <w:rsid w:val="00B50BD3"/>
    <w:rsid w:val="00B67578"/>
    <w:rsid w:val="00B72BD3"/>
    <w:rsid w:val="00B76523"/>
    <w:rsid w:val="00BA16F7"/>
    <w:rsid w:val="00BA4A6C"/>
    <w:rsid w:val="00BB1514"/>
    <w:rsid w:val="00BB7D01"/>
    <w:rsid w:val="00BD4671"/>
    <w:rsid w:val="00BE49F8"/>
    <w:rsid w:val="00BF4E3E"/>
    <w:rsid w:val="00C005EE"/>
    <w:rsid w:val="00C045D8"/>
    <w:rsid w:val="00C11C0C"/>
    <w:rsid w:val="00C12EE7"/>
    <w:rsid w:val="00C37B56"/>
    <w:rsid w:val="00C42DFE"/>
    <w:rsid w:val="00C53A9F"/>
    <w:rsid w:val="00C5500A"/>
    <w:rsid w:val="00C5554C"/>
    <w:rsid w:val="00C64BE0"/>
    <w:rsid w:val="00C87056"/>
    <w:rsid w:val="00CA2FEC"/>
    <w:rsid w:val="00CB2F80"/>
    <w:rsid w:val="00CC0D16"/>
    <w:rsid w:val="00CC1B31"/>
    <w:rsid w:val="00CC52DC"/>
    <w:rsid w:val="00CC6DD1"/>
    <w:rsid w:val="00CE473D"/>
    <w:rsid w:val="00CF424D"/>
    <w:rsid w:val="00CF69DE"/>
    <w:rsid w:val="00D00E92"/>
    <w:rsid w:val="00D10108"/>
    <w:rsid w:val="00D107EA"/>
    <w:rsid w:val="00D17D56"/>
    <w:rsid w:val="00D219AD"/>
    <w:rsid w:val="00D23880"/>
    <w:rsid w:val="00D321F0"/>
    <w:rsid w:val="00D32D35"/>
    <w:rsid w:val="00D56EBD"/>
    <w:rsid w:val="00D65137"/>
    <w:rsid w:val="00D66B78"/>
    <w:rsid w:val="00D739B3"/>
    <w:rsid w:val="00D90C2E"/>
    <w:rsid w:val="00DA3B6E"/>
    <w:rsid w:val="00DA4139"/>
    <w:rsid w:val="00DA55EE"/>
    <w:rsid w:val="00DB121C"/>
    <w:rsid w:val="00DC5106"/>
    <w:rsid w:val="00DD58D7"/>
    <w:rsid w:val="00DF15C6"/>
    <w:rsid w:val="00E00E03"/>
    <w:rsid w:val="00E4694C"/>
    <w:rsid w:val="00E5194B"/>
    <w:rsid w:val="00E5387E"/>
    <w:rsid w:val="00E64E85"/>
    <w:rsid w:val="00E66B1E"/>
    <w:rsid w:val="00E6706C"/>
    <w:rsid w:val="00E71109"/>
    <w:rsid w:val="00E7356C"/>
    <w:rsid w:val="00E75A7F"/>
    <w:rsid w:val="00E85C2F"/>
    <w:rsid w:val="00E945D6"/>
    <w:rsid w:val="00E94F35"/>
    <w:rsid w:val="00EA0ED0"/>
    <w:rsid w:val="00EA5657"/>
    <w:rsid w:val="00EA7862"/>
    <w:rsid w:val="00EC0597"/>
    <w:rsid w:val="00EC08E1"/>
    <w:rsid w:val="00EC1C4F"/>
    <w:rsid w:val="00ED6A06"/>
    <w:rsid w:val="00EF7138"/>
    <w:rsid w:val="00F02F19"/>
    <w:rsid w:val="00F11452"/>
    <w:rsid w:val="00F169BD"/>
    <w:rsid w:val="00F228C3"/>
    <w:rsid w:val="00F324E6"/>
    <w:rsid w:val="00F463FB"/>
    <w:rsid w:val="00F53BCC"/>
    <w:rsid w:val="00F652C8"/>
    <w:rsid w:val="00F67866"/>
    <w:rsid w:val="00F71A43"/>
    <w:rsid w:val="00F80BA0"/>
    <w:rsid w:val="00F82ACA"/>
    <w:rsid w:val="00F8779B"/>
    <w:rsid w:val="00F90FEC"/>
    <w:rsid w:val="00FA10B4"/>
    <w:rsid w:val="00FB1556"/>
    <w:rsid w:val="00FD4518"/>
    <w:rsid w:val="00FD609B"/>
    <w:rsid w:val="00FE6984"/>
    <w:rsid w:val="00FF4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77"/>
  </w:style>
  <w:style w:type="paragraph" w:styleId="1">
    <w:name w:val="heading 1"/>
    <w:basedOn w:val="a"/>
    <w:next w:val="a"/>
    <w:qFormat/>
    <w:rsid w:val="006A0277"/>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A0277"/>
    <w:pPr>
      <w:jc w:val="center"/>
    </w:pPr>
    <w:rPr>
      <w:sz w:val="24"/>
    </w:rPr>
  </w:style>
  <w:style w:type="paragraph" w:styleId="a4">
    <w:name w:val="Body Text"/>
    <w:basedOn w:val="a"/>
    <w:rsid w:val="006A0277"/>
    <w:pPr>
      <w:jc w:val="both"/>
    </w:pPr>
    <w:rPr>
      <w:sz w:val="24"/>
    </w:rPr>
  </w:style>
  <w:style w:type="paragraph" w:styleId="a5">
    <w:name w:val="Body Text Indent"/>
    <w:basedOn w:val="a"/>
    <w:rsid w:val="006A0277"/>
    <w:pPr>
      <w:ind w:left="360"/>
      <w:jc w:val="both"/>
    </w:pPr>
    <w:rPr>
      <w:sz w:val="24"/>
    </w:rPr>
  </w:style>
  <w:style w:type="paragraph" w:styleId="2">
    <w:name w:val="Body Text Indent 2"/>
    <w:basedOn w:val="a"/>
    <w:rsid w:val="006A0277"/>
    <w:pPr>
      <w:ind w:left="720"/>
      <w:jc w:val="both"/>
    </w:pPr>
    <w:rPr>
      <w:sz w:val="24"/>
    </w:rPr>
  </w:style>
  <w:style w:type="paragraph" w:customStyle="1" w:styleId="ConsNormal">
    <w:name w:val="ConsNormal"/>
    <w:rsid w:val="00541410"/>
    <w:pPr>
      <w:widowControl w:val="0"/>
      <w:autoSpaceDE w:val="0"/>
      <w:autoSpaceDN w:val="0"/>
      <w:adjustRightInd w:val="0"/>
      <w:ind w:right="19772" w:firstLine="720"/>
    </w:pPr>
    <w:rPr>
      <w:rFonts w:ascii="Arial" w:hAnsi="Arial" w:cs="Arial"/>
    </w:rPr>
  </w:style>
  <w:style w:type="paragraph" w:customStyle="1" w:styleId="ConsTitle">
    <w:name w:val="ConsTitle"/>
    <w:rsid w:val="00541410"/>
    <w:pPr>
      <w:widowControl w:val="0"/>
      <w:autoSpaceDE w:val="0"/>
      <w:autoSpaceDN w:val="0"/>
      <w:adjustRightInd w:val="0"/>
      <w:ind w:right="19772"/>
    </w:pPr>
    <w:rPr>
      <w:rFonts w:ascii="Arial" w:hAnsi="Arial" w:cs="Arial"/>
      <w:b/>
      <w:bCs/>
    </w:rPr>
  </w:style>
  <w:style w:type="paragraph" w:styleId="a6">
    <w:name w:val="header"/>
    <w:basedOn w:val="a"/>
    <w:link w:val="a7"/>
    <w:unhideWhenUsed/>
    <w:rsid w:val="00FE6984"/>
    <w:pPr>
      <w:tabs>
        <w:tab w:val="center" w:pos="4677"/>
        <w:tab w:val="right" w:pos="9355"/>
      </w:tabs>
    </w:pPr>
    <w:rPr>
      <w:sz w:val="24"/>
      <w:szCs w:val="24"/>
    </w:rPr>
  </w:style>
  <w:style w:type="character" w:customStyle="1" w:styleId="a7">
    <w:name w:val="Верхний колонтитул Знак"/>
    <w:basedOn w:val="a0"/>
    <w:link w:val="a6"/>
    <w:rsid w:val="00FE6984"/>
    <w:rPr>
      <w:sz w:val="24"/>
      <w:szCs w:val="24"/>
    </w:rPr>
  </w:style>
  <w:style w:type="paragraph" w:customStyle="1" w:styleId="ConsPlusNormal">
    <w:name w:val="ConsPlusNormal"/>
    <w:rsid w:val="009172B8"/>
    <w:pPr>
      <w:autoSpaceDE w:val="0"/>
      <w:autoSpaceDN w:val="0"/>
      <w:adjustRightInd w:val="0"/>
    </w:pPr>
    <w:rPr>
      <w:rFonts w:ascii="Times New Roman CYR" w:hAnsi="Times New Roman CYR" w:cs="Times New Roman CYR"/>
      <w:sz w:val="22"/>
      <w:szCs w:val="22"/>
    </w:rPr>
  </w:style>
  <w:style w:type="character" w:styleId="a8">
    <w:name w:val="Hyperlink"/>
    <w:basedOn w:val="a0"/>
    <w:uiPriority w:val="99"/>
    <w:unhideWhenUsed/>
    <w:rsid w:val="00FF4BAF"/>
    <w:rPr>
      <w:color w:val="0000FF"/>
      <w:u w:val="single"/>
    </w:rPr>
  </w:style>
  <w:style w:type="character" w:styleId="a9">
    <w:name w:val="FollowedHyperlink"/>
    <w:basedOn w:val="a0"/>
    <w:uiPriority w:val="99"/>
    <w:unhideWhenUsed/>
    <w:rsid w:val="00FF4BAF"/>
    <w:rPr>
      <w:color w:val="800080"/>
      <w:u w:val="single"/>
    </w:rPr>
  </w:style>
  <w:style w:type="paragraph" w:customStyle="1" w:styleId="xl65">
    <w:name w:val="xl65"/>
    <w:basedOn w:val="a"/>
    <w:rsid w:val="00FF4BAF"/>
    <w:pPr>
      <w:spacing w:before="100" w:beforeAutospacing="1" w:after="100" w:afterAutospacing="1"/>
    </w:pPr>
    <w:rPr>
      <w:b/>
      <w:bCs/>
      <w:sz w:val="24"/>
      <w:szCs w:val="24"/>
    </w:rPr>
  </w:style>
  <w:style w:type="paragraph" w:customStyle="1" w:styleId="xl66">
    <w:name w:val="xl66"/>
    <w:basedOn w:val="a"/>
    <w:rsid w:val="00FF4BAF"/>
    <w:pPr>
      <w:spacing w:before="100" w:beforeAutospacing="1" w:after="100" w:afterAutospacing="1"/>
    </w:pPr>
    <w:rPr>
      <w:i/>
      <w:iCs/>
      <w:sz w:val="24"/>
      <w:szCs w:val="24"/>
    </w:rPr>
  </w:style>
  <w:style w:type="paragraph" w:customStyle="1" w:styleId="xl67">
    <w:name w:val="xl67"/>
    <w:basedOn w:val="a"/>
    <w:rsid w:val="00FF4BAF"/>
    <w:pPr>
      <w:spacing w:before="100" w:beforeAutospacing="1" w:after="100" w:afterAutospacing="1"/>
      <w:textAlignment w:val="center"/>
    </w:pPr>
    <w:rPr>
      <w:sz w:val="24"/>
      <w:szCs w:val="24"/>
    </w:rPr>
  </w:style>
  <w:style w:type="paragraph" w:customStyle="1" w:styleId="xl68">
    <w:name w:val="xl68"/>
    <w:basedOn w:val="a"/>
    <w:rsid w:val="00FF4BAF"/>
    <w:pPr>
      <w:spacing w:before="100" w:beforeAutospacing="1" w:after="100" w:afterAutospacing="1"/>
    </w:pPr>
    <w:rPr>
      <w:rFonts w:ascii="Times New Roman CYR" w:hAnsi="Times New Roman CYR" w:cs="Times New Roman CYR"/>
      <w:sz w:val="24"/>
      <w:szCs w:val="24"/>
    </w:rPr>
  </w:style>
  <w:style w:type="paragraph" w:customStyle="1" w:styleId="xl69">
    <w:name w:val="xl69"/>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0">
    <w:name w:val="xl70"/>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71">
    <w:name w:val="xl71"/>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72">
    <w:name w:val="xl72"/>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73">
    <w:name w:val="xl73"/>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74">
    <w:name w:val="xl74"/>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76">
    <w:name w:val="xl76"/>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77">
    <w:name w:val="xl77"/>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4"/>
      <w:szCs w:val="24"/>
    </w:rPr>
  </w:style>
  <w:style w:type="paragraph" w:customStyle="1" w:styleId="xl78">
    <w:name w:val="xl78"/>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79">
    <w:name w:val="xl79"/>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4"/>
      <w:szCs w:val="24"/>
    </w:rPr>
  </w:style>
  <w:style w:type="paragraph" w:customStyle="1" w:styleId="xl80">
    <w:name w:val="xl80"/>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2">
    <w:name w:val="xl82"/>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4">
    <w:name w:val="xl84"/>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6">
    <w:name w:val="xl86"/>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88">
    <w:name w:val="xl88"/>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9">
    <w:name w:val="xl89"/>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90">
    <w:name w:val="xl90"/>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i/>
      <w:iCs/>
      <w:sz w:val="24"/>
      <w:szCs w:val="24"/>
    </w:rPr>
  </w:style>
  <w:style w:type="paragraph" w:customStyle="1" w:styleId="xl91">
    <w:name w:val="xl91"/>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93">
    <w:name w:val="xl93"/>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4"/>
      <w:szCs w:val="24"/>
    </w:rPr>
  </w:style>
  <w:style w:type="paragraph" w:customStyle="1" w:styleId="xl94">
    <w:name w:val="xl94"/>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sz w:val="24"/>
      <w:szCs w:val="24"/>
    </w:rPr>
  </w:style>
  <w:style w:type="paragraph" w:customStyle="1" w:styleId="xl95">
    <w:name w:val="xl95"/>
    <w:basedOn w:val="a"/>
    <w:rsid w:val="00FF4BA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6">
    <w:name w:val="xl96"/>
    <w:basedOn w:val="a"/>
    <w:rsid w:val="00FF4BA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FF4BAF"/>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8">
    <w:name w:val="xl98"/>
    <w:basedOn w:val="a"/>
    <w:rsid w:val="00FF4BAF"/>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9">
    <w:name w:val="xl99"/>
    <w:basedOn w:val="a"/>
    <w:rsid w:val="00FF4BAF"/>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00">
    <w:name w:val="xl100"/>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101">
    <w:name w:val="xl101"/>
    <w:basedOn w:val="a"/>
    <w:rsid w:val="00FF4BAF"/>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102">
    <w:name w:val="xl102"/>
    <w:basedOn w:val="a"/>
    <w:rsid w:val="00FF4BAF"/>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103">
    <w:name w:val="xl103"/>
    <w:basedOn w:val="a"/>
    <w:rsid w:val="00FF4BAF"/>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4">
    <w:name w:val="xl104"/>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05">
    <w:name w:val="xl105"/>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7">
    <w:name w:val="xl107"/>
    <w:basedOn w:val="a"/>
    <w:rsid w:val="00FF4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8">
    <w:name w:val="xl108"/>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09">
    <w:name w:val="xl109"/>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10">
    <w:name w:val="xl110"/>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111">
    <w:name w:val="xl111"/>
    <w:basedOn w:val="a"/>
    <w:rsid w:val="00FF4BAF"/>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2">
    <w:name w:val="xl112"/>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113">
    <w:name w:val="xl113"/>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114">
    <w:name w:val="xl114"/>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116">
    <w:name w:val="xl116"/>
    <w:basedOn w:val="a"/>
    <w:rsid w:val="00FF4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17">
    <w:name w:val="xl117"/>
    <w:basedOn w:val="a"/>
    <w:rsid w:val="00FF4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8">
    <w:name w:val="xl118"/>
    <w:basedOn w:val="a"/>
    <w:rsid w:val="00FF4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i/>
      <w:iCs/>
      <w:sz w:val="24"/>
      <w:szCs w:val="24"/>
    </w:rPr>
  </w:style>
  <w:style w:type="paragraph" w:customStyle="1" w:styleId="xl119">
    <w:name w:val="xl119"/>
    <w:basedOn w:val="a"/>
    <w:rsid w:val="00FF4BAF"/>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120">
    <w:name w:val="xl120"/>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
    <w:rsid w:val="00FF4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i/>
      <w:iCs/>
      <w:sz w:val="24"/>
      <w:szCs w:val="24"/>
    </w:rPr>
  </w:style>
  <w:style w:type="paragraph" w:customStyle="1" w:styleId="xl122">
    <w:name w:val="xl122"/>
    <w:basedOn w:val="a"/>
    <w:rsid w:val="00FF4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i/>
      <w:iCs/>
      <w:sz w:val="24"/>
      <w:szCs w:val="24"/>
    </w:rPr>
  </w:style>
  <w:style w:type="paragraph" w:customStyle="1" w:styleId="xl123">
    <w:name w:val="xl123"/>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sz w:val="24"/>
      <w:szCs w:val="24"/>
    </w:rPr>
  </w:style>
  <w:style w:type="paragraph" w:customStyle="1" w:styleId="xl124">
    <w:name w:val="xl124"/>
    <w:basedOn w:val="a"/>
    <w:rsid w:val="00FF4BAF"/>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25">
    <w:name w:val="xl125"/>
    <w:basedOn w:val="a"/>
    <w:rsid w:val="00FF4BAF"/>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26">
    <w:name w:val="xl126"/>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b/>
      <w:bCs/>
      <w:sz w:val="24"/>
      <w:szCs w:val="24"/>
    </w:rPr>
  </w:style>
  <w:style w:type="paragraph" w:customStyle="1" w:styleId="xl127">
    <w:name w:val="xl127"/>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b/>
      <w:bCs/>
      <w:sz w:val="24"/>
      <w:szCs w:val="24"/>
    </w:rPr>
  </w:style>
  <w:style w:type="paragraph" w:customStyle="1" w:styleId="xl128">
    <w:name w:val="xl128"/>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129">
    <w:name w:val="xl129"/>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30">
    <w:name w:val="xl130"/>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b/>
      <w:bCs/>
      <w:sz w:val="18"/>
      <w:szCs w:val="18"/>
    </w:rPr>
  </w:style>
  <w:style w:type="paragraph" w:customStyle="1" w:styleId="xl131">
    <w:name w:val="xl131"/>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32">
    <w:name w:val="xl132"/>
    <w:basedOn w:val="a"/>
    <w:rsid w:val="00FF4BAF"/>
    <w:pPr>
      <w:pBdr>
        <w:top w:val="single" w:sz="4" w:space="0" w:color="auto"/>
        <w:left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133">
    <w:name w:val="xl133"/>
    <w:basedOn w:val="a"/>
    <w:rsid w:val="00FF4BAF"/>
    <w:pPr>
      <w:pBdr>
        <w:top w:val="single" w:sz="4" w:space="0" w:color="auto"/>
        <w:lef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34">
    <w:name w:val="xl134"/>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35">
    <w:name w:val="xl135"/>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36">
    <w:name w:val="xl136"/>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b/>
      <w:bCs/>
      <w:sz w:val="24"/>
      <w:szCs w:val="24"/>
    </w:rPr>
  </w:style>
  <w:style w:type="paragraph" w:customStyle="1" w:styleId="xl137">
    <w:name w:val="xl137"/>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138">
    <w:name w:val="xl138"/>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39">
    <w:name w:val="xl139"/>
    <w:basedOn w:val="a"/>
    <w:rsid w:val="00FF4BAF"/>
    <w:pPr>
      <w:pBdr>
        <w:top w:val="single" w:sz="4" w:space="0" w:color="auto"/>
        <w:lef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0">
    <w:name w:val="xl140"/>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141">
    <w:name w:val="xl141"/>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b/>
      <w:bCs/>
      <w:i/>
      <w:iCs/>
      <w:sz w:val="24"/>
      <w:szCs w:val="24"/>
    </w:rPr>
  </w:style>
  <w:style w:type="paragraph" w:customStyle="1" w:styleId="xl142">
    <w:name w:val="xl142"/>
    <w:basedOn w:val="a"/>
    <w:rsid w:val="00FF4BAF"/>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3">
    <w:name w:val="xl143"/>
    <w:basedOn w:val="a"/>
    <w:rsid w:val="00FF4B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i/>
      <w:iCs/>
      <w:sz w:val="24"/>
      <w:szCs w:val="24"/>
    </w:rPr>
  </w:style>
  <w:style w:type="paragraph" w:customStyle="1" w:styleId="xl144">
    <w:name w:val="xl144"/>
    <w:basedOn w:val="a"/>
    <w:rsid w:val="00FF4BAF"/>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45">
    <w:name w:val="xl145"/>
    <w:basedOn w:val="a"/>
    <w:rsid w:val="00FF4BAF"/>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46">
    <w:name w:val="xl146"/>
    <w:basedOn w:val="a"/>
    <w:rsid w:val="00FF4BAF"/>
    <w:pPr>
      <w:spacing w:before="100" w:beforeAutospacing="1" w:after="100" w:afterAutospacing="1"/>
      <w:textAlignment w:val="center"/>
    </w:pPr>
    <w:rPr>
      <w:sz w:val="24"/>
      <w:szCs w:val="24"/>
    </w:rPr>
  </w:style>
  <w:style w:type="paragraph" w:customStyle="1" w:styleId="xl147">
    <w:name w:val="xl147"/>
    <w:basedOn w:val="a"/>
    <w:rsid w:val="00FF4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48">
    <w:name w:val="xl148"/>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49">
    <w:name w:val="xl149"/>
    <w:basedOn w:val="a"/>
    <w:rsid w:val="00FF4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50">
    <w:name w:val="xl150"/>
    <w:basedOn w:val="a"/>
    <w:rsid w:val="00FF4B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51">
    <w:name w:val="xl151"/>
    <w:basedOn w:val="a"/>
    <w:rsid w:val="00FF4B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b/>
      <w:bCs/>
      <w:sz w:val="24"/>
      <w:szCs w:val="24"/>
    </w:rPr>
  </w:style>
  <w:style w:type="paragraph" w:customStyle="1" w:styleId="xl152">
    <w:name w:val="xl152"/>
    <w:basedOn w:val="a"/>
    <w:rsid w:val="00FF4B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b/>
      <w:bCs/>
      <w:sz w:val="24"/>
      <w:szCs w:val="24"/>
    </w:rPr>
  </w:style>
  <w:style w:type="paragraph" w:customStyle="1" w:styleId="xl153">
    <w:name w:val="xl153"/>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54">
    <w:name w:val="xl154"/>
    <w:basedOn w:val="a"/>
    <w:rsid w:val="00FF4BAF"/>
    <w:pPr>
      <w:pBdr>
        <w:top w:val="single" w:sz="8"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55">
    <w:name w:val="xl155"/>
    <w:basedOn w:val="a"/>
    <w:rsid w:val="00FF4BAF"/>
    <w:pPr>
      <w:spacing w:before="100" w:beforeAutospacing="1" w:after="100" w:afterAutospacing="1"/>
      <w:textAlignment w:val="top"/>
    </w:pPr>
    <w:rPr>
      <w:sz w:val="24"/>
      <w:szCs w:val="24"/>
    </w:rPr>
  </w:style>
  <w:style w:type="paragraph" w:customStyle="1" w:styleId="xl156">
    <w:name w:val="xl156"/>
    <w:basedOn w:val="a"/>
    <w:rsid w:val="00FF4B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24"/>
      <w:szCs w:val="24"/>
    </w:rPr>
  </w:style>
  <w:style w:type="paragraph" w:customStyle="1" w:styleId="xl157">
    <w:name w:val="xl157"/>
    <w:basedOn w:val="a"/>
    <w:rsid w:val="00FF4B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24"/>
      <w:szCs w:val="24"/>
    </w:rPr>
  </w:style>
  <w:style w:type="paragraph" w:customStyle="1" w:styleId="xl158">
    <w:name w:val="xl158"/>
    <w:basedOn w:val="a"/>
    <w:rsid w:val="00FF4BA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9">
    <w:name w:val="xl159"/>
    <w:basedOn w:val="a"/>
    <w:rsid w:val="00FF4BA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60">
    <w:name w:val="xl160"/>
    <w:basedOn w:val="a"/>
    <w:rsid w:val="00FF4BAF"/>
    <w:pPr>
      <w:pBdr>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61">
    <w:name w:val="xl161"/>
    <w:basedOn w:val="a"/>
    <w:rsid w:val="00FF4B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4"/>
      <w:szCs w:val="24"/>
    </w:rPr>
  </w:style>
  <w:style w:type="paragraph" w:customStyle="1" w:styleId="xl162">
    <w:name w:val="xl162"/>
    <w:basedOn w:val="a"/>
    <w:rsid w:val="00FF4B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24"/>
      <w:szCs w:val="24"/>
    </w:rPr>
  </w:style>
  <w:style w:type="paragraph" w:customStyle="1" w:styleId="xl163">
    <w:name w:val="xl163"/>
    <w:basedOn w:val="a"/>
    <w:rsid w:val="00FF4BAF"/>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4">
    <w:name w:val="xl164"/>
    <w:basedOn w:val="a"/>
    <w:rsid w:val="00FF4BA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5">
    <w:name w:val="xl165"/>
    <w:basedOn w:val="a"/>
    <w:rsid w:val="00FF4BA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077A3F"/>
    <w:pPr>
      <w:pBdr>
        <w:bottom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7">
    <w:name w:val="xl167"/>
    <w:basedOn w:val="a"/>
    <w:rsid w:val="00077A3F"/>
    <w:pPr>
      <w:pBdr>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077A3F"/>
    <w:pPr>
      <w:pBdr>
        <w:left w:val="single" w:sz="4" w:space="0" w:color="auto"/>
        <w:bottom w:val="single"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12205">
      <w:bodyDiv w:val="1"/>
      <w:marLeft w:val="0"/>
      <w:marRight w:val="0"/>
      <w:marTop w:val="0"/>
      <w:marBottom w:val="0"/>
      <w:divBdr>
        <w:top w:val="none" w:sz="0" w:space="0" w:color="auto"/>
        <w:left w:val="none" w:sz="0" w:space="0" w:color="auto"/>
        <w:bottom w:val="none" w:sz="0" w:space="0" w:color="auto"/>
        <w:right w:val="none" w:sz="0" w:space="0" w:color="auto"/>
      </w:divBdr>
    </w:div>
    <w:div w:id="107432034">
      <w:bodyDiv w:val="1"/>
      <w:marLeft w:val="0"/>
      <w:marRight w:val="0"/>
      <w:marTop w:val="0"/>
      <w:marBottom w:val="0"/>
      <w:divBdr>
        <w:top w:val="none" w:sz="0" w:space="0" w:color="auto"/>
        <w:left w:val="none" w:sz="0" w:space="0" w:color="auto"/>
        <w:bottom w:val="none" w:sz="0" w:space="0" w:color="auto"/>
        <w:right w:val="none" w:sz="0" w:space="0" w:color="auto"/>
      </w:divBdr>
    </w:div>
    <w:div w:id="116920875">
      <w:bodyDiv w:val="1"/>
      <w:marLeft w:val="0"/>
      <w:marRight w:val="0"/>
      <w:marTop w:val="0"/>
      <w:marBottom w:val="0"/>
      <w:divBdr>
        <w:top w:val="none" w:sz="0" w:space="0" w:color="auto"/>
        <w:left w:val="none" w:sz="0" w:space="0" w:color="auto"/>
        <w:bottom w:val="none" w:sz="0" w:space="0" w:color="auto"/>
        <w:right w:val="none" w:sz="0" w:space="0" w:color="auto"/>
      </w:divBdr>
    </w:div>
    <w:div w:id="145322131">
      <w:bodyDiv w:val="1"/>
      <w:marLeft w:val="0"/>
      <w:marRight w:val="0"/>
      <w:marTop w:val="0"/>
      <w:marBottom w:val="0"/>
      <w:divBdr>
        <w:top w:val="none" w:sz="0" w:space="0" w:color="auto"/>
        <w:left w:val="none" w:sz="0" w:space="0" w:color="auto"/>
        <w:bottom w:val="none" w:sz="0" w:space="0" w:color="auto"/>
        <w:right w:val="none" w:sz="0" w:space="0" w:color="auto"/>
      </w:divBdr>
    </w:div>
    <w:div w:id="157886355">
      <w:bodyDiv w:val="1"/>
      <w:marLeft w:val="0"/>
      <w:marRight w:val="0"/>
      <w:marTop w:val="0"/>
      <w:marBottom w:val="0"/>
      <w:divBdr>
        <w:top w:val="none" w:sz="0" w:space="0" w:color="auto"/>
        <w:left w:val="none" w:sz="0" w:space="0" w:color="auto"/>
        <w:bottom w:val="none" w:sz="0" w:space="0" w:color="auto"/>
        <w:right w:val="none" w:sz="0" w:space="0" w:color="auto"/>
      </w:divBdr>
    </w:div>
    <w:div w:id="184562609">
      <w:bodyDiv w:val="1"/>
      <w:marLeft w:val="0"/>
      <w:marRight w:val="0"/>
      <w:marTop w:val="0"/>
      <w:marBottom w:val="0"/>
      <w:divBdr>
        <w:top w:val="none" w:sz="0" w:space="0" w:color="auto"/>
        <w:left w:val="none" w:sz="0" w:space="0" w:color="auto"/>
        <w:bottom w:val="none" w:sz="0" w:space="0" w:color="auto"/>
        <w:right w:val="none" w:sz="0" w:space="0" w:color="auto"/>
      </w:divBdr>
    </w:div>
    <w:div w:id="185412938">
      <w:bodyDiv w:val="1"/>
      <w:marLeft w:val="0"/>
      <w:marRight w:val="0"/>
      <w:marTop w:val="0"/>
      <w:marBottom w:val="0"/>
      <w:divBdr>
        <w:top w:val="none" w:sz="0" w:space="0" w:color="auto"/>
        <w:left w:val="none" w:sz="0" w:space="0" w:color="auto"/>
        <w:bottom w:val="none" w:sz="0" w:space="0" w:color="auto"/>
        <w:right w:val="none" w:sz="0" w:space="0" w:color="auto"/>
      </w:divBdr>
    </w:div>
    <w:div w:id="230581954">
      <w:bodyDiv w:val="1"/>
      <w:marLeft w:val="0"/>
      <w:marRight w:val="0"/>
      <w:marTop w:val="0"/>
      <w:marBottom w:val="0"/>
      <w:divBdr>
        <w:top w:val="none" w:sz="0" w:space="0" w:color="auto"/>
        <w:left w:val="none" w:sz="0" w:space="0" w:color="auto"/>
        <w:bottom w:val="none" w:sz="0" w:space="0" w:color="auto"/>
        <w:right w:val="none" w:sz="0" w:space="0" w:color="auto"/>
      </w:divBdr>
    </w:div>
    <w:div w:id="319889935">
      <w:bodyDiv w:val="1"/>
      <w:marLeft w:val="0"/>
      <w:marRight w:val="0"/>
      <w:marTop w:val="0"/>
      <w:marBottom w:val="0"/>
      <w:divBdr>
        <w:top w:val="none" w:sz="0" w:space="0" w:color="auto"/>
        <w:left w:val="none" w:sz="0" w:space="0" w:color="auto"/>
        <w:bottom w:val="none" w:sz="0" w:space="0" w:color="auto"/>
        <w:right w:val="none" w:sz="0" w:space="0" w:color="auto"/>
      </w:divBdr>
    </w:div>
    <w:div w:id="328413236">
      <w:bodyDiv w:val="1"/>
      <w:marLeft w:val="0"/>
      <w:marRight w:val="0"/>
      <w:marTop w:val="0"/>
      <w:marBottom w:val="0"/>
      <w:divBdr>
        <w:top w:val="none" w:sz="0" w:space="0" w:color="auto"/>
        <w:left w:val="none" w:sz="0" w:space="0" w:color="auto"/>
        <w:bottom w:val="none" w:sz="0" w:space="0" w:color="auto"/>
        <w:right w:val="none" w:sz="0" w:space="0" w:color="auto"/>
      </w:divBdr>
    </w:div>
    <w:div w:id="332338297">
      <w:bodyDiv w:val="1"/>
      <w:marLeft w:val="0"/>
      <w:marRight w:val="0"/>
      <w:marTop w:val="0"/>
      <w:marBottom w:val="0"/>
      <w:divBdr>
        <w:top w:val="none" w:sz="0" w:space="0" w:color="auto"/>
        <w:left w:val="none" w:sz="0" w:space="0" w:color="auto"/>
        <w:bottom w:val="none" w:sz="0" w:space="0" w:color="auto"/>
        <w:right w:val="none" w:sz="0" w:space="0" w:color="auto"/>
      </w:divBdr>
    </w:div>
    <w:div w:id="372659986">
      <w:bodyDiv w:val="1"/>
      <w:marLeft w:val="0"/>
      <w:marRight w:val="0"/>
      <w:marTop w:val="0"/>
      <w:marBottom w:val="0"/>
      <w:divBdr>
        <w:top w:val="none" w:sz="0" w:space="0" w:color="auto"/>
        <w:left w:val="none" w:sz="0" w:space="0" w:color="auto"/>
        <w:bottom w:val="none" w:sz="0" w:space="0" w:color="auto"/>
        <w:right w:val="none" w:sz="0" w:space="0" w:color="auto"/>
      </w:divBdr>
    </w:div>
    <w:div w:id="428621162">
      <w:bodyDiv w:val="1"/>
      <w:marLeft w:val="0"/>
      <w:marRight w:val="0"/>
      <w:marTop w:val="0"/>
      <w:marBottom w:val="0"/>
      <w:divBdr>
        <w:top w:val="none" w:sz="0" w:space="0" w:color="auto"/>
        <w:left w:val="none" w:sz="0" w:space="0" w:color="auto"/>
        <w:bottom w:val="none" w:sz="0" w:space="0" w:color="auto"/>
        <w:right w:val="none" w:sz="0" w:space="0" w:color="auto"/>
      </w:divBdr>
    </w:div>
    <w:div w:id="437871438">
      <w:bodyDiv w:val="1"/>
      <w:marLeft w:val="0"/>
      <w:marRight w:val="0"/>
      <w:marTop w:val="0"/>
      <w:marBottom w:val="0"/>
      <w:divBdr>
        <w:top w:val="none" w:sz="0" w:space="0" w:color="auto"/>
        <w:left w:val="none" w:sz="0" w:space="0" w:color="auto"/>
        <w:bottom w:val="none" w:sz="0" w:space="0" w:color="auto"/>
        <w:right w:val="none" w:sz="0" w:space="0" w:color="auto"/>
      </w:divBdr>
    </w:div>
    <w:div w:id="461269663">
      <w:bodyDiv w:val="1"/>
      <w:marLeft w:val="0"/>
      <w:marRight w:val="0"/>
      <w:marTop w:val="0"/>
      <w:marBottom w:val="0"/>
      <w:divBdr>
        <w:top w:val="none" w:sz="0" w:space="0" w:color="auto"/>
        <w:left w:val="none" w:sz="0" w:space="0" w:color="auto"/>
        <w:bottom w:val="none" w:sz="0" w:space="0" w:color="auto"/>
        <w:right w:val="none" w:sz="0" w:space="0" w:color="auto"/>
      </w:divBdr>
    </w:div>
    <w:div w:id="475487805">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758335018">
      <w:bodyDiv w:val="1"/>
      <w:marLeft w:val="0"/>
      <w:marRight w:val="0"/>
      <w:marTop w:val="0"/>
      <w:marBottom w:val="0"/>
      <w:divBdr>
        <w:top w:val="none" w:sz="0" w:space="0" w:color="auto"/>
        <w:left w:val="none" w:sz="0" w:space="0" w:color="auto"/>
        <w:bottom w:val="none" w:sz="0" w:space="0" w:color="auto"/>
        <w:right w:val="none" w:sz="0" w:space="0" w:color="auto"/>
      </w:divBdr>
    </w:div>
    <w:div w:id="763720528">
      <w:bodyDiv w:val="1"/>
      <w:marLeft w:val="0"/>
      <w:marRight w:val="0"/>
      <w:marTop w:val="0"/>
      <w:marBottom w:val="0"/>
      <w:divBdr>
        <w:top w:val="none" w:sz="0" w:space="0" w:color="auto"/>
        <w:left w:val="none" w:sz="0" w:space="0" w:color="auto"/>
        <w:bottom w:val="none" w:sz="0" w:space="0" w:color="auto"/>
        <w:right w:val="none" w:sz="0" w:space="0" w:color="auto"/>
      </w:divBdr>
    </w:div>
    <w:div w:id="831337295">
      <w:bodyDiv w:val="1"/>
      <w:marLeft w:val="0"/>
      <w:marRight w:val="0"/>
      <w:marTop w:val="0"/>
      <w:marBottom w:val="0"/>
      <w:divBdr>
        <w:top w:val="none" w:sz="0" w:space="0" w:color="auto"/>
        <w:left w:val="none" w:sz="0" w:space="0" w:color="auto"/>
        <w:bottom w:val="none" w:sz="0" w:space="0" w:color="auto"/>
        <w:right w:val="none" w:sz="0" w:space="0" w:color="auto"/>
      </w:divBdr>
    </w:div>
    <w:div w:id="849297783">
      <w:bodyDiv w:val="1"/>
      <w:marLeft w:val="0"/>
      <w:marRight w:val="0"/>
      <w:marTop w:val="0"/>
      <w:marBottom w:val="0"/>
      <w:divBdr>
        <w:top w:val="none" w:sz="0" w:space="0" w:color="auto"/>
        <w:left w:val="none" w:sz="0" w:space="0" w:color="auto"/>
        <w:bottom w:val="none" w:sz="0" w:space="0" w:color="auto"/>
        <w:right w:val="none" w:sz="0" w:space="0" w:color="auto"/>
      </w:divBdr>
    </w:div>
    <w:div w:id="944576587">
      <w:bodyDiv w:val="1"/>
      <w:marLeft w:val="0"/>
      <w:marRight w:val="0"/>
      <w:marTop w:val="0"/>
      <w:marBottom w:val="0"/>
      <w:divBdr>
        <w:top w:val="none" w:sz="0" w:space="0" w:color="auto"/>
        <w:left w:val="none" w:sz="0" w:space="0" w:color="auto"/>
        <w:bottom w:val="none" w:sz="0" w:space="0" w:color="auto"/>
        <w:right w:val="none" w:sz="0" w:space="0" w:color="auto"/>
      </w:divBdr>
    </w:div>
    <w:div w:id="1027097389">
      <w:bodyDiv w:val="1"/>
      <w:marLeft w:val="0"/>
      <w:marRight w:val="0"/>
      <w:marTop w:val="0"/>
      <w:marBottom w:val="0"/>
      <w:divBdr>
        <w:top w:val="none" w:sz="0" w:space="0" w:color="auto"/>
        <w:left w:val="none" w:sz="0" w:space="0" w:color="auto"/>
        <w:bottom w:val="none" w:sz="0" w:space="0" w:color="auto"/>
        <w:right w:val="none" w:sz="0" w:space="0" w:color="auto"/>
      </w:divBdr>
    </w:div>
    <w:div w:id="1105925759">
      <w:bodyDiv w:val="1"/>
      <w:marLeft w:val="0"/>
      <w:marRight w:val="0"/>
      <w:marTop w:val="0"/>
      <w:marBottom w:val="0"/>
      <w:divBdr>
        <w:top w:val="none" w:sz="0" w:space="0" w:color="auto"/>
        <w:left w:val="none" w:sz="0" w:space="0" w:color="auto"/>
        <w:bottom w:val="none" w:sz="0" w:space="0" w:color="auto"/>
        <w:right w:val="none" w:sz="0" w:space="0" w:color="auto"/>
      </w:divBdr>
    </w:div>
    <w:div w:id="1124495208">
      <w:bodyDiv w:val="1"/>
      <w:marLeft w:val="0"/>
      <w:marRight w:val="0"/>
      <w:marTop w:val="0"/>
      <w:marBottom w:val="0"/>
      <w:divBdr>
        <w:top w:val="none" w:sz="0" w:space="0" w:color="auto"/>
        <w:left w:val="none" w:sz="0" w:space="0" w:color="auto"/>
        <w:bottom w:val="none" w:sz="0" w:space="0" w:color="auto"/>
        <w:right w:val="none" w:sz="0" w:space="0" w:color="auto"/>
      </w:divBdr>
    </w:div>
    <w:div w:id="1129397678">
      <w:bodyDiv w:val="1"/>
      <w:marLeft w:val="0"/>
      <w:marRight w:val="0"/>
      <w:marTop w:val="0"/>
      <w:marBottom w:val="0"/>
      <w:divBdr>
        <w:top w:val="none" w:sz="0" w:space="0" w:color="auto"/>
        <w:left w:val="none" w:sz="0" w:space="0" w:color="auto"/>
        <w:bottom w:val="none" w:sz="0" w:space="0" w:color="auto"/>
        <w:right w:val="none" w:sz="0" w:space="0" w:color="auto"/>
      </w:divBdr>
    </w:div>
    <w:div w:id="1156652184">
      <w:bodyDiv w:val="1"/>
      <w:marLeft w:val="0"/>
      <w:marRight w:val="0"/>
      <w:marTop w:val="0"/>
      <w:marBottom w:val="0"/>
      <w:divBdr>
        <w:top w:val="none" w:sz="0" w:space="0" w:color="auto"/>
        <w:left w:val="none" w:sz="0" w:space="0" w:color="auto"/>
        <w:bottom w:val="none" w:sz="0" w:space="0" w:color="auto"/>
        <w:right w:val="none" w:sz="0" w:space="0" w:color="auto"/>
      </w:divBdr>
    </w:div>
    <w:div w:id="1215191328">
      <w:bodyDiv w:val="1"/>
      <w:marLeft w:val="0"/>
      <w:marRight w:val="0"/>
      <w:marTop w:val="0"/>
      <w:marBottom w:val="0"/>
      <w:divBdr>
        <w:top w:val="none" w:sz="0" w:space="0" w:color="auto"/>
        <w:left w:val="none" w:sz="0" w:space="0" w:color="auto"/>
        <w:bottom w:val="none" w:sz="0" w:space="0" w:color="auto"/>
        <w:right w:val="none" w:sz="0" w:space="0" w:color="auto"/>
      </w:divBdr>
    </w:div>
    <w:div w:id="1223521840">
      <w:bodyDiv w:val="1"/>
      <w:marLeft w:val="0"/>
      <w:marRight w:val="0"/>
      <w:marTop w:val="0"/>
      <w:marBottom w:val="0"/>
      <w:divBdr>
        <w:top w:val="none" w:sz="0" w:space="0" w:color="auto"/>
        <w:left w:val="none" w:sz="0" w:space="0" w:color="auto"/>
        <w:bottom w:val="none" w:sz="0" w:space="0" w:color="auto"/>
        <w:right w:val="none" w:sz="0" w:space="0" w:color="auto"/>
      </w:divBdr>
    </w:div>
    <w:div w:id="1453130471">
      <w:bodyDiv w:val="1"/>
      <w:marLeft w:val="0"/>
      <w:marRight w:val="0"/>
      <w:marTop w:val="0"/>
      <w:marBottom w:val="0"/>
      <w:divBdr>
        <w:top w:val="none" w:sz="0" w:space="0" w:color="auto"/>
        <w:left w:val="none" w:sz="0" w:space="0" w:color="auto"/>
        <w:bottom w:val="none" w:sz="0" w:space="0" w:color="auto"/>
        <w:right w:val="none" w:sz="0" w:space="0" w:color="auto"/>
      </w:divBdr>
    </w:div>
    <w:div w:id="1468546666">
      <w:bodyDiv w:val="1"/>
      <w:marLeft w:val="0"/>
      <w:marRight w:val="0"/>
      <w:marTop w:val="0"/>
      <w:marBottom w:val="0"/>
      <w:divBdr>
        <w:top w:val="none" w:sz="0" w:space="0" w:color="auto"/>
        <w:left w:val="none" w:sz="0" w:space="0" w:color="auto"/>
        <w:bottom w:val="none" w:sz="0" w:space="0" w:color="auto"/>
        <w:right w:val="none" w:sz="0" w:space="0" w:color="auto"/>
      </w:divBdr>
    </w:div>
    <w:div w:id="1614359312">
      <w:bodyDiv w:val="1"/>
      <w:marLeft w:val="0"/>
      <w:marRight w:val="0"/>
      <w:marTop w:val="0"/>
      <w:marBottom w:val="0"/>
      <w:divBdr>
        <w:top w:val="none" w:sz="0" w:space="0" w:color="auto"/>
        <w:left w:val="none" w:sz="0" w:space="0" w:color="auto"/>
        <w:bottom w:val="none" w:sz="0" w:space="0" w:color="auto"/>
        <w:right w:val="none" w:sz="0" w:space="0" w:color="auto"/>
      </w:divBdr>
    </w:div>
    <w:div w:id="1809398106">
      <w:bodyDiv w:val="1"/>
      <w:marLeft w:val="0"/>
      <w:marRight w:val="0"/>
      <w:marTop w:val="0"/>
      <w:marBottom w:val="0"/>
      <w:divBdr>
        <w:top w:val="none" w:sz="0" w:space="0" w:color="auto"/>
        <w:left w:val="none" w:sz="0" w:space="0" w:color="auto"/>
        <w:bottom w:val="none" w:sz="0" w:space="0" w:color="auto"/>
        <w:right w:val="none" w:sz="0" w:space="0" w:color="auto"/>
      </w:divBdr>
    </w:div>
    <w:div w:id="1814105692">
      <w:bodyDiv w:val="1"/>
      <w:marLeft w:val="0"/>
      <w:marRight w:val="0"/>
      <w:marTop w:val="0"/>
      <w:marBottom w:val="0"/>
      <w:divBdr>
        <w:top w:val="none" w:sz="0" w:space="0" w:color="auto"/>
        <w:left w:val="none" w:sz="0" w:space="0" w:color="auto"/>
        <w:bottom w:val="none" w:sz="0" w:space="0" w:color="auto"/>
        <w:right w:val="none" w:sz="0" w:space="0" w:color="auto"/>
      </w:divBdr>
    </w:div>
    <w:div w:id="1824735500">
      <w:bodyDiv w:val="1"/>
      <w:marLeft w:val="0"/>
      <w:marRight w:val="0"/>
      <w:marTop w:val="0"/>
      <w:marBottom w:val="0"/>
      <w:divBdr>
        <w:top w:val="none" w:sz="0" w:space="0" w:color="auto"/>
        <w:left w:val="none" w:sz="0" w:space="0" w:color="auto"/>
        <w:bottom w:val="none" w:sz="0" w:space="0" w:color="auto"/>
        <w:right w:val="none" w:sz="0" w:space="0" w:color="auto"/>
      </w:divBdr>
    </w:div>
    <w:div w:id="1832058912">
      <w:bodyDiv w:val="1"/>
      <w:marLeft w:val="0"/>
      <w:marRight w:val="0"/>
      <w:marTop w:val="0"/>
      <w:marBottom w:val="0"/>
      <w:divBdr>
        <w:top w:val="none" w:sz="0" w:space="0" w:color="auto"/>
        <w:left w:val="none" w:sz="0" w:space="0" w:color="auto"/>
        <w:bottom w:val="none" w:sz="0" w:space="0" w:color="auto"/>
        <w:right w:val="none" w:sz="0" w:space="0" w:color="auto"/>
      </w:divBdr>
    </w:div>
    <w:div w:id="1838961373">
      <w:bodyDiv w:val="1"/>
      <w:marLeft w:val="0"/>
      <w:marRight w:val="0"/>
      <w:marTop w:val="0"/>
      <w:marBottom w:val="0"/>
      <w:divBdr>
        <w:top w:val="none" w:sz="0" w:space="0" w:color="auto"/>
        <w:left w:val="none" w:sz="0" w:space="0" w:color="auto"/>
        <w:bottom w:val="none" w:sz="0" w:space="0" w:color="auto"/>
        <w:right w:val="none" w:sz="0" w:space="0" w:color="auto"/>
      </w:divBdr>
    </w:div>
    <w:div w:id="1874682467">
      <w:bodyDiv w:val="1"/>
      <w:marLeft w:val="0"/>
      <w:marRight w:val="0"/>
      <w:marTop w:val="0"/>
      <w:marBottom w:val="0"/>
      <w:divBdr>
        <w:top w:val="none" w:sz="0" w:space="0" w:color="auto"/>
        <w:left w:val="none" w:sz="0" w:space="0" w:color="auto"/>
        <w:bottom w:val="none" w:sz="0" w:space="0" w:color="auto"/>
        <w:right w:val="none" w:sz="0" w:space="0" w:color="auto"/>
      </w:divBdr>
    </w:div>
    <w:div w:id="1978366123">
      <w:bodyDiv w:val="1"/>
      <w:marLeft w:val="0"/>
      <w:marRight w:val="0"/>
      <w:marTop w:val="0"/>
      <w:marBottom w:val="0"/>
      <w:divBdr>
        <w:top w:val="none" w:sz="0" w:space="0" w:color="auto"/>
        <w:left w:val="none" w:sz="0" w:space="0" w:color="auto"/>
        <w:bottom w:val="none" w:sz="0" w:space="0" w:color="auto"/>
        <w:right w:val="none" w:sz="0" w:space="0" w:color="auto"/>
      </w:divBdr>
    </w:div>
    <w:div w:id="2073766520">
      <w:bodyDiv w:val="1"/>
      <w:marLeft w:val="0"/>
      <w:marRight w:val="0"/>
      <w:marTop w:val="0"/>
      <w:marBottom w:val="0"/>
      <w:divBdr>
        <w:top w:val="none" w:sz="0" w:space="0" w:color="auto"/>
        <w:left w:val="none" w:sz="0" w:space="0" w:color="auto"/>
        <w:bottom w:val="none" w:sz="0" w:space="0" w:color="auto"/>
        <w:right w:val="none" w:sz="0" w:space="0" w:color="auto"/>
      </w:divBdr>
    </w:div>
    <w:div w:id="21461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0DAD-6FB4-4C44-A951-C6A4BF53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38</Pages>
  <Words>9637</Words>
  <Characters>54932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Сельская администрация</Company>
  <LinksUpToDate>false</LinksUpToDate>
  <CharactersWithSpaces>64441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Бобырева Е. Е.</dc:creator>
  <cp:lastModifiedBy>User</cp:lastModifiedBy>
  <cp:revision>8</cp:revision>
  <cp:lastPrinted>2017-12-26T03:42:00Z</cp:lastPrinted>
  <dcterms:created xsi:type="dcterms:W3CDTF">2018-12-25T08:12:00Z</dcterms:created>
  <dcterms:modified xsi:type="dcterms:W3CDTF">2018-12-29T05:55:00Z</dcterms:modified>
</cp:coreProperties>
</file>